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5EEC" w14:textId="77777777" w:rsidR="001E4885" w:rsidRDefault="001E4885" w:rsidP="002A1A2A">
      <w:pPr>
        <w:spacing w:line="276" w:lineRule="auto"/>
        <w:jc w:val="right"/>
        <w:rPr>
          <w:rFonts w:asciiTheme="minorHAnsi" w:hAnsiTheme="minorHAnsi" w:cstheme="minorHAnsi"/>
        </w:rPr>
      </w:pPr>
      <w:bookmarkStart w:id="0" w:name="_Hlk35434280"/>
    </w:p>
    <w:p w14:paraId="2DC2FCC9" w14:textId="6BAE8CFF" w:rsidR="00E9048F" w:rsidRPr="002A1A2A" w:rsidRDefault="00E9048F" w:rsidP="002A1A2A">
      <w:pPr>
        <w:spacing w:line="276" w:lineRule="auto"/>
        <w:jc w:val="right"/>
        <w:rPr>
          <w:rFonts w:asciiTheme="minorHAnsi" w:hAnsiTheme="minorHAnsi" w:cstheme="minorHAnsi"/>
        </w:rPr>
      </w:pPr>
      <w:r w:rsidRPr="006551EC">
        <w:rPr>
          <w:rFonts w:asciiTheme="minorHAnsi" w:hAnsiTheme="minorHAnsi" w:cstheme="minorHAnsi"/>
        </w:rPr>
        <w:t xml:space="preserve">Kraków, </w:t>
      </w:r>
      <w:r w:rsidRPr="000D12E1">
        <w:rPr>
          <w:rFonts w:asciiTheme="minorHAnsi" w:hAnsiTheme="minorHAnsi" w:cstheme="minorHAnsi"/>
        </w:rPr>
        <w:t xml:space="preserve">dnia </w:t>
      </w:r>
      <w:r w:rsidR="000D12E1">
        <w:rPr>
          <w:rFonts w:asciiTheme="minorHAnsi" w:hAnsiTheme="minorHAnsi" w:cstheme="minorHAnsi"/>
        </w:rPr>
        <w:t>26</w:t>
      </w:r>
      <w:r w:rsidR="000D12E1" w:rsidRPr="003903BE">
        <w:rPr>
          <w:rFonts w:asciiTheme="minorHAnsi" w:hAnsiTheme="minorHAnsi" w:cstheme="minorHAnsi"/>
          <w:highlight w:val="yellow"/>
        </w:rPr>
        <w:t>.0</w:t>
      </w:r>
      <w:r w:rsidR="003903BE" w:rsidRPr="003903BE">
        <w:rPr>
          <w:rFonts w:asciiTheme="minorHAnsi" w:hAnsiTheme="minorHAnsi" w:cstheme="minorHAnsi"/>
          <w:highlight w:val="yellow"/>
        </w:rPr>
        <w:t>8</w:t>
      </w:r>
      <w:r w:rsidR="000D12E1" w:rsidRPr="003903BE">
        <w:rPr>
          <w:rFonts w:asciiTheme="minorHAnsi" w:hAnsiTheme="minorHAnsi" w:cstheme="minorHAnsi"/>
          <w:highlight w:val="yellow"/>
        </w:rPr>
        <w:t>.</w:t>
      </w:r>
      <w:r w:rsidR="000D12E1">
        <w:rPr>
          <w:rFonts w:asciiTheme="minorHAnsi" w:hAnsiTheme="minorHAnsi" w:cstheme="minorHAnsi"/>
        </w:rPr>
        <w:t>2025 r.</w:t>
      </w:r>
    </w:p>
    <w:p w14:paraId="34000BA7" w14:textId="77777777" w:rsidR="003B65A3" w:rsidRPr="002A1A2A" w:rsidRDefault="003B65A3" w:rsidP="002A1A2A">
      <w:pPr>
        <w:spacing w:line="276" w:lineRule="auto"/>
        <w:jc w:val="center"/>
        <w:rPr>
          <w:rFonts w:asciiTheme="minorHAnsi" w:hAnsiTheme="minorHAnsi" w:cstheme="minorHAnsi"/>
          <w:b/>
        </w:rPr>
      </w:pPr>
    </w:p>
    <w:p w14:paraId="2C68737A" w14:textId="3D5D011A" w:rsidR="00E9048F" w:rsidRPr="002A1A2A" w:rsidRDefault="00E9048F" w:rsidP="002A1A2A">
      <w:pPr>
        <w:spacing w:line="276" w:lineRule="auto"/>
        <w:jc w:val="center"/>
        <w:rPr>
          <w:rFonts w:asciiTheme="minorHAnsi" w:hAnsiTheme="minorHAnsi" w:cstheme="minorHAnsi"/>
          <w:b/>
        </w:rPr>
      </w:pPr>
      <w:r w:rsidRPr="002A1A2A">
        <w:rPr>
          <w:rFonts w:asciiTheme="minorHAnsi" w:hAnsiTheme="minorHAnsi" w:cstheme="minorHAnsi"/>
          <w:b/>
        </w:rPr>
        <w:t>Zaproszenie</w:t>
      </w:r>
    </w:p>
    <w:p w14:paraId="373DEF8D" w14:textId="1B83E8BA" w:rsidR="00D56A7E" w:rsidRPr="00D56A7E" w:rsidRDefault="00E9048F" w:rsidP="00D56A7E">
      <w:pPr>
        <w:spacing w:after="0" w:line="276" w:lineRule="auto"/>
        <w:jc w:val="center"/>
        <w:rPr>
          <w:b/>
          <w:bCs/>
        </w:rPr>
      </w:pPr>
      <w:r w:rsidRPr="00D56A7E">
        <w:rPr>
          <w:rFonts w:asciiTheme="minorHAnsi" w:hAnsiTheme="minorHAnsi" w:cstheme="minorHAnsi"/>
          <w:b/>
          <w:bCs/>
        </w:rPr>
        <w:t xml:space="preserve">do składania ofert na </w:t>
      </w:r>
      <w:r w:rsidR="00320D78">
        <w:rPr>
          <w:rFonts w:asciiTheme="minorHAnsi" w:hAnsiTheme="minorHAnsi"/>
          <w:b/>
          <w:bCs/>
        </w:rPr>
        <w:t xml:space="preserve">remont konserwatorski </w:t>
      </w:r>
      <w:r w:rsidR="00C32D0C">
        <w:rPr>
          <w:rFonts w:asciiTheme="minorHAnsi" w:hAnsiTheme="minorHAnsi"/>
          <w:b/>
          <w:bCs/>
        </w:rPr>
        <w:t xml:space="preserve">elewacji </w:t>
      </w:r>
      <w:r w:rsidR="00EB4066">
        <w:rPr>
          <w:rFonts w:asciiTheme="minorHAnsi" w:hAnsiTheme="minorHAnsi"/>
          <w:b/>
          <w:bCs/>
        </w:rPr>
        <w:t xml:space="preserve">kaponiery zapola „Jaskółczy Ogon” </w:t>
      </w:r>
      <w:r w:rsidR="00D56A7E" w:rsidRPr="00D56A7E">
        <w:rPr>
          <w:rFonts w:asciiTheme="minorHAnsi" w:hAnsiTheme="minorHAnsi"/>
          <w:b/>
          <w:bCs/>
        </w:rPr>
        <w:t>Bastionu III Kleparz w Krakowie</w:t>
      </w:r>
    </w:p>
    <w:p w14:paraId="5A4F52F9" w14:textId="5E1BB4CF" w:rsidR="00E9048F" w:rsidRPr="00EA7038" w:rsidRDefault="00E9048F" w:rsidP="002A1A2A">
      <w:pPr>
        <w:spacing w:line="276" w:lineRule="auto"/>
        <w:jc w:val="center"/>
        <w:rPr>
          <w:rFonts w:asciiTheme="minorHAnsi" w:hAnsiTheme="minorHAnsi" w:cstheme="minorHAnsi"/>
          <w:b/>
          <w:bCs/>
        </w:rPr>
      </w:pPr>
    </w:p>
    <w:p w14:paraId="46F498C3" w14:textId="77777777" w:rsidR="00672E99" w:rsidRPr="002A1A2A" w:rsidRDefault="00672E99" w:rsidP="002A1A2A">
      <w:pPr>
        <w:spacing w:line="276" w:lineRule="auto"/>
        <w:jc w:val="center"/>
        <w:rPr>
          <w:rFonts w:asciiTheme="minorHAnsi" w:hAnsiTheme="minorHAnsi" w:cstheme="minorHAnsi"/>
          <w:b/>
          <w:bCs/>
        </w:rPr>
      </w:pPr>
    </w:p>
    <w:p w14:paraId="302F04DB" w14:textId="77777777" w:rsidR="00E9048F" w:rsidRPr="002A1A2A" w:rsidRDefault="00E9048F" w:rsidP="002A1A2A">
      <w:pPr>
        <w:pStyle w:val="Nagwek1"/>
        <w:ind w:left="426"/>
        <w:rPr>
          <w:rFonts w:asciiTheme="minorHAnsi" w:hAnsiTheme="minorHAnsi" w:cstheme="minorHAnsi"/>
          <w:color w:val="auto"/>
        </w:rPr>
      </w:pPr>
      <w:r w:rsidRPr="002A1A2A">
        <w:rPr>
          <w:rFonts w:asciiTheme="minorHAnsi" w:hAnsiTheme="minorHAnsi" w:cstheme="minorHAnsi"/>
          <w:color w:val="auto"/>
        </w:rPr>
        <w:t>ZAMAWIAJĄCY:</w:t>
      </w:r>
    </w:p>
    <w:p w14:paraId="5ECA2B3E" w14:textId="77777777" w:rsidR="003700BA" w:rsidRPr="00976AD6" w:rsidRDefault="003700BA" w:rsidP="003700BA">
      <w:pPr>
        <w:spacing w:after="0" w:line="276" w:lineRule="auto"/>
        <w:ind w:firstLine="426"/>
        <w:jc w:val="both"/>
        <w:rPr>
          <w:rFonts w:asciiTheme="minorHAnsi" w:hAnsiTheme="minorHAnsi" w:cstheme="minorHAnsi"/>
        </w:rPr>
      </w:pPr>
      <w:r w:rsidRPr="00976AD6">
        <w:rPr>
          <w:rFonts w:asciiTheme="minorHAnsi" w:hAnsiTheme="minorHAnsi" w:cstheme="minorHAnsi"/>
          <w:b/>
        </w:rPr>
        <w:t xml:space="preserve">Fundacja </w:t>
      </w:r>
      <w:proofErr w:type="spellStart"/>
      <w:r w:rsidRPr="00976AD6">
        <w:rPr>
          <w:rFonts w:asciiTheme="minorHAnsi" w:hAnsiTheme="minorHAnsi" w:cstheme="minorHAnsi"/>
          <w:b/>
        </w:rPr>
        <w:t>Polish</w:t>
      </w:r>
      <w:proofErr w:type="spellEnd"/>
      <w:r w:rsidRPr="00976AD6">
        <w:rPr>
          <w:rFonts w:asciiTheme="minorHAnsi" w:hAnsiTheme="minorHAnsi" w:cstheme="minorHAnsi"/>
          <w:b/>
        </w:rPr>
        <w:t xml:space="preserve"> </w:t>
      </w:r>
      <w:proofErr w:type="spellStart"/>
      <w:r w:rsidRPr="00976AD6">
        <w:rPr>
          <w:rFonts w:asciiTheme="minorHAnsi" w:hAnsiTheme="minorHAnsi" w:cstheme="minorHAnsi"/>
          <w:b/>
        </w:rPr>
        <w:t>Heritage</w:t>
      </w:r>
      <w:proofErr w:type="spellEnd"/>
    </w:p>
    <w:p w14:paraId="0CE9D187" w14:textId="77777777" w:rsidR="003700BA" w:rsidRPr="00976AD6" w:rsidRDefault="003700BA" w:rsidP="003700BA">
      <w:pPr>
        <w:spacing w:after="0" w:line="276" w:lineRule="auto"/>
        <w:ind w:firstLine="426"/>
        <w:jc w:val="both"/>
        <w:rPr>
          <w:rFonts w:asciiTheme="minorHAnsi" w:hAnsiTheme="minorHAnsi" w:cstheme="minorHAnsi"/>
        </w:rPr>
      </w:pPr>
      <w:r w:rsidRPr="00976AD6">
        <w:rPr>
          <w:rFonts w:asciiTheme="minorHAnsi" w:hAnsiTheme="minorHAnsi" w:cstheme="minorHAnsi"/>
        </w:rPr>
        <w:t>ul. Kamienna 2-4</w:t>
      </w:r>
    </w:p>
    <w:p w14:paraId="0117E005" w14:textId="77777777" w:rsidR="003700BA" w:rsidRPr="00976AD6" w:rsidRDefault="003700BA" w:rsidP="003700BA">
      <w:pPr>
        <w:spacing w:after="0" w:line="276" w:lineRule="auto"/>
        <w:ind w:firstLine="426"/>
        <w:jc w:val="both"/>
        <w:rPr>
          <w:rFonts w:asciiTheme="minorHAnsi" w:hAnsiTheme="minorHAnsi" w:cstheme="minorHAnsi"/>
        </w:rPr>
      </w:pPr>
      <w:r w:rsidRPr="00976AD6">
        <w:rPr>
          <w:rFonts w:asciiTheme="minorHAnsi" w:hAnsiTheme="minorHAnsi" w:cstheme="minorHAnsi"/>
        </w:rPr>
        <w:t xml:space="preserve">30-001 Kraków, </w:t>
      </w:r>
    </w:p>
    <w:p w14:paraId="0BF9C73B" w14:textId="343B209A" w:rsidR="003700BA" w:rsidRPr="00976AD6" w:rsidRDefault="00000A01" w:rsidP="003700BA">
      <w:pPr>
        <w:spacing w:after="0" w:line="276" w:lineRule="auto"/>
        <w:ind w:firstLine="426"/>
        <w:jc w:val="both"/>
        <w:rPr>
          <w:rFonts w:asciiTheme="minorHAnsi" w:hAnsiTheme="minorHAnsi" w:cstheme="minorHAnsi"/>
        </w:rPr>
      </w:pPr>
      <w:r>
        <w:rPr>
          <w:rFonts w:asciiTheme="minorHAnsi" w:hAnsiTheme="minorHAnsi" w:cstheme="minorHAnsi"/>
        </w:rPr>
        <w:t xml:space="preserve">e-mail do kontaktu: </w:t>
      </w:r>
      <w:r w:rsidRPr="00000A01">
        <w:rPr>
          <w:rFonts w:asciiTheme="minorHAnsi" w:hAnsiTheme="minorHAnsi" w:cstheme="minorHAnsi"/>
        </w:rPr>
        <w:t>zamowienia@polishheritage.pl</w:t>
      </w:r>
    </w:p>
    <w:p w14:paraId="085CEABF" w14:textId="77777777" w:rsidR="003700BA" w:rsidRPr="00976AD6" w:rsidRDefault="003700BA" w:rsidP="003700BA">
      <w:pPr>
        <w:spacing w:after="0" w:line="276" w:lineRule="auto"/>
        <w:ind w:firstLine="426"/>
        <w:jc w:val="both"/>
        <w:rPr>
          <w:rFonts w:asciiTheme="minorHAnsi" w:hAnsiTheme="minorHAnsi" w:cstheme="minorHAnsi"/>
        </w:rPr>
      </w:pPr>
      <w:r w:rsidRPr="00976AD6">
        <w:rPr>
          <w:rFonts w:asciiTheme="minorHAnsi" w:hAnsiTheme="minorHAnsi" w:cstheme="minorHAnsi"/>
        </w:rPr>
        <w:t>NIP 9452183943, REGON 3613444870</w:t>
      </w:r>
    </w:p>
    <w:p w14:paraId="6FA644DD" w14:textId="77777777" w:rsidR="003700BA" w:rsidRPr="00976AD6" w:rsidRDefault="003700BA" w:rsidP="003700BA">
      <w:pPr>
        <w:spacing w:after="0" w:line="276" w:lineRule="auto"/>
        <w:ind w:firstLine="426"/>
        <w:jc w:val="both"/>
        <w:rPr>
          <w:rFonts w:asciiTheme="minorHAnsi" w:hAnsiTheme="minorHAnsi" w:cstheme="minorHAnsi"/>
        </w:rPr>
      </w:pPr>
    </w:p>
    <w:p w14:paraId="58ACBF91" w14:textId="77777777" w:rsidR="003700BA" w:rsidRPr="00976AD6" w:rsidRDefault="003700BA" w:rsidP="003700BA">
      <w:pPr>
        <w:spacing w:after="0" w:line="276" w:lineRule="auto"/>
        <w:ind w:left="426"/>
        <w:jc w:val="both"/>
        <w:rPr>
          <w:rFonts w:asciiTheme="minorHAnsi" w:hAnsiTheme="minorHAnsi" w:cstheme="minorHAnsi"/>
        </w:rPr>
      </w:pPr>
      <w:r w:rsidRPr="00976AD6">
        <w:rPr>
          <w:rFonts w:asciiTheme="minorHAnsi" w:hAnsiTheme="minorHAnsi" w:cstheme="minorHAnsi"/>
        </w:rPr>
        <w:t>wpisane do rejestru stowarzyszeń, innych organizacji społecznych i zawodowych, fundacji oraz publicznych zakładów opieki zdrowotnej Krajowego Rejestru Sądowego pod nr 0000550202.</w:t>
      </w:r>
    </w:p>
    <w:p w14:paraId="0450E98C" w14:textId="77777777" w:rsidR="00E9048F" w:rsidRPr="002A1A2A" w:rsidRDefault="00E9048F" w:rsidP="002A1A2A">
      <w:pPr>
        <w:spacing w:after="0" w:line="276" w:lineRule="auto"/>
        <w:jc w:val="both"/>
        <w:rPr>
          <w:rFonts w:asciiTheme="minorHAnsi" w:hAnsiTheme="minorHAnsi" w:cstheme="minorHAnsi"/>
        </w:rPr>
      </w:pPr>
    </w:p>
    <w:bookmarkEnd w:id="0"/>
    <w:p w14:paraId="7BF9482F" w14:textId="77777777" w:rsidR="00A347BA" w:rsidRPr="002A1A2A" w:rsidRDefault="00A347BA" w:rsidP="00A347BA">
      <w:pPr>
        <w:pStyle w:val="Nagwek1"/>
        <w:ind w:left="426"/>
        <w:rPr>
          <w:rFonts w:asciiTheme="minorHAnsi" w:hAnsiTheme="minorHAnsi" w:cstheme="minorHAnsi"/>
          <w:color w:val="auto"/>
        </w:rPr>
      </w:pPr>
      <w:r w:rsidRPr="002A1A2A">
        <w:rPr>
          <w:rFonts w:asciiTheme="minorHAnsi" w:hAnsiTheme="minorHAnsi" w:cstheme="minorHAnsi"/>
          <w:color w:val="auto"/>
        </w:rPr>
        <w:t>TRYB UDZIELENIA ZAMÓWIENIA:</w:t>
      </w:r>
    </w:p>
    <w:p w14:paraId="255322CB" w14:textId="5496E9E6" w:rsidR="00A347BA" w:rsidRPr="002A1A2A" w:rsidRDefault="00A347BA" w:rsidP="00A347BA">
      <w:pPr>
        <w:spacing w:after="0" w:line="276" w:lineRule="auto"/>
        <w:ind w:left="426"/>
        <w:jc w:val="both"/>
        <w:rPr>
          <w:rFonts w:asciiTheme="minorHAnsi" w:hAnsiTheme="minorHAnsi" w:cstheme="minorHAnsi"/>
        </w:rPr>
      </w:pPr>
      <w:r w:rsidRPr="002A1A2A">
        <w:rPr>
          <w:rFonts w:asciiTheme="minorHAnsi" w:hAnsiTheme="minorHAnsi" w:cstheme="minorHAnsi"/>
        </w:rPr>
        <w:t>Niniejsze postępowanie jest prowadzone w postaci przetargu, o którym mowa w art. 70</w:t>
      </w:r>
      <w:r w:rsidRPr="002A1A2A">
        <w:rPr>
          <w:rFonts w:asciiTheme="minorHAnsi" w:hAnsiTheme="minorHAnsi" w:cstheme="minorHAnsi"/>
          <w:vertAlign w:val="superscript"/>
        </w:rPr>
        <w:t>1</w:t>
      </w:r>
      <w:r w:rsidRPr="002A1A2A">
        <w:rPr>
          <w:rFonts w:asciiTheme="minorHAnsi" w:hAnsiTheme="minorHAnsi" w:cstheme="minorHAnsi"/>
        </w:rPr>
        <w:t xml:space="preserve"> – 70</w:t>
      </w:r>
      <w:r w:rsidRPr="002A1A2A">
        <w:rPr>
          <w:rFonts w:asciiTheme="minorHAnsi" w:hAnsiTheme="minorHAnsi" w:cstheme="minorHAnsi"/>
          <w:vertAlign w:val="superscript"/>
        </w:rPr>
        <w:t>5</w:t>
      </w:r>
      <w:r w:rsidRPr="002A1A2A">
        <w:rPr>
          <w:rFonts w:asciiTheme="minorHAnsi" w:hAnsiTheme="minorHAnsi" w:cstheme="minorHAnsi"/>
        </w:rPr>
        <w:t xml:space="preserve"> ustawy z dnia 23 kwietnia 1964 r. Kodeks cywilny (t.j. </w:t>
      </w:r>
      <w:r w:rsidRPr="00D56A7E">
        <w:rPr>
          <w:rFonts w:asciiTheme="minorHAnsi" w:hAnsiTheme="minorHAnsi" w:cstheme="minorHAnsi"/>
        </w:rPr>
        <w:t>Dz.U. 2024 poz. 1061</w:t>
      </w:r>
      <w:r>
        <w:rPr>
          <w:rFonts w:asciiTheme="minorHAnsi" w:hAnsiTheme="minorHAnsi" w:cstheme="minorHAnsi"/>
        </w:rPr>
        <w:t xml:space="preserve"> </w:t>
      </w:r>
      <w:r w:rsidRPr="002A1A2A">
        <w:rPr>
          <w:rFonts w:asciiTheme="minorHAnsi" w:hAnsiTheme="minorHAnsi" w:cstheme="minorHAnsi"/>
        </w:rPr>
        <w:t xml:space="preserve">z </w:t>
      </w:r>
      <w:proofErr w:type="spellStart"/>
      <w:r w:rsidRPr="002A1A2A">
        <w:rPr>
          <w:rFonts w:asciiTheme="minorHAnsi" w:hAnsiTheme="minorHAnsi" w:cstheme="minorHAnsi"/>
        </w:rPr>
        <w:t>późn</w:t>
      </w:r>
      <w:proofErr w:type="spellEnd"/>
      <w:r w:rsidRPr="002A1A2A">
        <w:rPr>
          <w:rFonts w:asciiTheme="minorHAnsi" w:hAnsiTheme="minorHAnsi" w:cstheme="minorHAnsi"/>
        </w:rPr>
        <w:t xml:space="preserve">. zm.), mającego na celu doprowadzenie do zawarcia umowy z wykonawcą, ocenianym zgodnie z kryteriami oceny określonymi w niniejszym zapytaniu ofertowym. </w:t>
      </w:r>
    </w:p>
    <w:p w14:paraId="016A98FF" w14:textId="77777777" w:rsidR="00A347BA" w:rsidRPr="002A1A2A" w:rsidRDefault="00A347BA" w:rsidP="00A347BA">
      <w:pPr>
        <w:spacing w:after="0" w:line="276" w:lineRule="auto"/>
        <w:ind w:left="426"/>
        <w:jc w:val="both"/>
        <w:rPr>
          <w:rFonts w:asciiTheme="minorHAnsi" w:hAnsiTheme="minorHAnsi" w:cstheme="minorHAnsi"/>
        </w:rPr>
      </w:pPr>
    </w:p>
    <w:p w14:paraId="717C1A8B" w14:textId="30BF853B" w:rsidR="00A347BA" w:rsidRPr="002A1A2A" w:rsidRDefault="00A347BA" w:rsidP="00A347BA">
      <w:pPr>
        <w:spacing w:after="0" w:line="276" w:lineRule="auto"/>
        <w:ind w:left="426"/>
        <w:jc w:val="both"/>
        <w:rPr>
          <w:rFonts w:asciiTheme="minorHAnsi" w:hAnsiTheme="minorHAnsi" w:cstheme="minorHAnsi"/>
        </w:rPr>
      </w:pPr>
      <w:r w:rsidRPr="002A1A2A">
        <w:rPr>
          <w:rFonts w:asciiTheme="minorHAnsi" w:hAnsiTheme="minorHAnsi" w:cstheme="minorHAnsi"/>
        </w:rPr>
        <w:t xml:space="preserve">W niniejszym postępowaniu nie mają zastosowania przepisy ustawy z dnia </w:t>
      </w:r>
      <w:r>
        <w:rPr>
          <w:rFonts w:asciiTheme="minorHAnsi" w:hAnsiTheme="minorHAnsi" w:cstheme="minorHAnsi"/>
        </w:rPr>
        <w:t>11 września 2019</w:t>
      </w:r>
      <w:r w:rsidRPr="002A1A2A">
        <w:rPr>
          <w:rFonts w:asciiTheme="minorHAnsi" w:hAnsiTheme="minorHAnsi" w:cstheme="minorHAnsi"/>
        </w:rPr>
        <w:t xml:space="preserve"> r. Prawo Zamówień Publicznych (t.j. </w:t>
      </w:r>
      <w:r w:rsidRPr="00D56A7E">
        <w:rPr>
          <w:rFonts w:asciiTheme="minorHAnsi" w:hAnsiTheme="minorHAnsi" w:cstheme="minorHAnsi"/>
        </w:rPr>
        <w:t>Dz.U. 2024 poz. 1320</w:t>
      </w:r>
      <w:r w:rsidRPr="002A1A2A">
        <w:rPr>
          <w:rFonts w:asciiTheme="minorHAnsi" w:hAnsiTheme="minorHAnsi" w:cstheme="minorHAnsi"/>
        </w:rPr>
        <w:t>).</w:t>
      </w:r>
    </w:p>
    <w:p w14:paraId="41133145" w14:textId="77777777" w:rsidR="00A347BA" w:rsidRPr="002A1A2A" w:rsidRDefault="00A347BA" w:rsidP="00A347BA">
      <w:pPr>
        <w:spacing w:after="0" w:line="276" w:lineRule="auto"/>
        <w:ind w:left="426"/>
        <w:jc w:val="both"/>
        <w:rPr>
          <w:rFonts w:asciiTheme="minorHAnsi" w:hAnsiTheme="minorHAnsi" w:cstheme="minorHAnsi"/>
        </w:rPr>
      </w:pPr>
    </w:p>
    <w:p w14:paraId="1856034E" w14:textId="7119BF6A" w:rsidR="00A347BA" w:rsidRPr="002A1A2A" w:rsidRDefault="00A347BA" w:rsidP="00A347BA">
      <w:pPr>
        <w:spacing w:after="0" w:line="276" w:lineRule="auto"/>
        <w:ind w:left="426"/>
        <w:jc w:val="both"/>
        <w:rPr>
          <w:rFonts w:asciiTheme="minorHAnsi" w:hAnsiTheme="minorHAnsi" w:cstheme="minorHAnsi"/>
        </w:rPr>
      </w:pPr>
      <w:r w:rsidRPr="002A1A2A">
        <w:rPr>
          <w:rFonts w:asciiTheme="minorHAnsi" w:hAnsiTheme="minorHAnsi" w:cstheme="minorHAnsi"/>
        </w:rPr>
        <w:t>Postępowanie prowadzone jest zgodnie z zasadą konkurencyjności określoną w</w:t>
      </w:r>
      <w:r w:rsidR="006D23C9">
        <w:rPr>
          <w:rFonts w:asciiTheme="minorHAnsi" w:hAnsiTheme="minorHAnsi" w:cstheme="minorHAnsi"/>
        </w:rPr>
        <w:t xml:space="preserve"> zasadach wyboru wykonawcy stanowiących załącznik nr 3 do umowy o dofinansowanie projektu ze środków Narodowego Funduszu Rewaloryzacji Zabytków Krakowa</w:t>
      </w:r>
      <w:r w:rsidRPr="002A1A2A">
        <w:rPr>
          <w:rFonts w:asciiTheme="minorHAnsi" w:hAnsiTheme="minorHAnsi" w:cstheme="minorHAnsi"/>
        </w:rPr>
        <w:t xml:space="preserve">. </w:t>
      </w:r>
    </w:p>
    <w:p w14:paraId="36C975A4" w14:textId="77777777" w:rsidR="00A347BA" w:rsidRPr="002A1A2A" w:rsidRDefault="00A347BA" w:rsidP="00A347BA">
      <w:pPr>
        <w:spacing w:after="0" w:line="276" w:lineRule="auto"/>
        <w:ind w:left="426"/>
        <w:jc w:val="both"/>
        <w:rPr>
          <w:rFonts w:asciiTheme="minorHAnsi" w:hAnsiTheme="minorHAnsi" w:cstheme="minorHAnsi"/>
        </w:rPr>
      </w:pPr>
    </w:p>
    <w:p w14:paraId="69B2F828" w14:textId="77777777" w:rsidR="00A347BA" w:rsidRPr="002A1A2A" w:rsidRDefault="00A347BA" w:rsidP="00A347BA">
      <w:pPr>
        <w:pStyle w:val="Nagwek1"/>
        <w:ind w:left="426"/>
        <w:rPr>
          <w:rFonts w:asciiTheme="minorHAnsi" w:hAnsiTheme="minorHAnsi" w:cstheme="minorHAnsi"/>
          <w:color w:val="auto"/>
        </w:rPr>
      </w:pPr>
      <w:r w:rsidRPr="002A1A2A">
        <w:rPr>
          <w:rFonts w:asciiTheme="minorHAnsi" w:hAnsiTheme="minorHAnsi" w:cstheme="minorHAnsi"/>
          <w:color w:val="auto"/>
        </w:rPr>
        <w:t>MIEJSCE ORAZ TERMIN SKŁADANIA OFERT:</w:t>
      </w:r>
    </w:p>
    <w:p w14:paraId="51E35F06" w14:textId="0211D35A" w:rsidR="00A347BA" w:rsidRPr="002279E7" w:rsidRDefault="00A347BA" w:rsidP="002279E7">
      <w:pPr>
        <w:pStyle w:val="Akapitzlist"/>
        <w:numPr>
          <w:ilvl w:val="1"/>
          <w:numId w:val="7"/>
        </w:numPr>
        <w:spacing w:after="0" w:line="276" w:lineRule="auto"/>
        <w:ind w:left="709"/>
        <w:jc w:val="both"/>
        <w:rPr>
          <w:rFonts w:asciiTheme="minorHAnsi" w:hAnsiTheme="minorHAnsi" w:cstheme="minorHAnsi"/>
        </w:rPr>
      </w:pPr>
      <w:r w:rsidRPr="00D3323C">
        <w:rPr>
          <w:rFonts w:asciiTheme="minorHAnsi" w:hAnsiTheme="minorHAnsi" w:cstheme="minorHAnsi"/>
        </w:rPr>
        <w:t xml:space="preserve">Ofertę można składać </w:t>
      </w:r>
      <w:r w:rsidR="006D531D">
        <w:rPr>
          <w:rFonts w:asciiTheme="minorHAnsi" w:hAnsiTheme="minorHAnsi" w:cstheme="minorHAnsi"/>
        </w:rPr>
        <w:t>pisemnie pod adresem siedziby Zamawiającego: ul. Kamienna 2-4, 30-001 Kraków</w:t>
      </w:r>
      <w:r w:rsidR="009F37B0">
        <w:rPr>
          <w:rFonts w:asciiTheme="minorHAnsi" w:hAnsiTheme="minorHAnsi" w:cstheme="minorHAnsi"/>
        </w:rPr>
        <w:t xml:space="preserve">, w godzinach pracy Zamawiającego tj. od godz. 8:00 – 15:00 od poniedziałku do piątku z wyłączeniem świąt i dni urzędowo wolnych od pracy. </w:t>
      </w:r>
    </w:p>
    <w:p w14:paraId="1AC13BE7" w14:textId="06280C95" w:rsidR="00A347BA" w:rsidRPr="000D12E1" w:rsidRDefault="00A347BA" w:rsidP="00A347BA">
      <w:pPr>
        <w:pStyle w:val="Akapitzlist"/>
        <w:numPr>
          <w:ilvl w:val="1"/>
          <w:numId w:val="7"/>
        </w:numPr>
        <w:spacing w:after="0" w:line="276" w:lineRule="auto"/>
        <w:ind w:left="709"/>
        <w:jc w:val="both"/>
        <w:rPr>
          <w:rFonts w:asciiTheme="minorHAnsi" w:hAnsiTheme="minorHAnsi" w:cstheme="minorHAnsi"/>
        </w:rPr>
      </w:pPr>
      <w:r w:rsidRPr="000D12E1">
        <w:rPr>
          <w:rFonts w:asciiTheme="minorHAnsi" w:hAnsiTheme="minorHAnsi" w:cstheme="minorHAnsi"/>
          <w:b/>
          <w:bCs/>
        </w:rPr>
        <w:t xml:space="preserve">Oferty muszą być złożone w terminie do dnia </w:t>
      </w:r>
      <w:r w:rsidR="000D12E1" w:rsidRPr="000D12E1">
        <w:rPr>
          <w:rFonts w:asciiTheme="minorHAnsi" w:hAnsiTheme="minorHAnsi" w:cstheme="minorHAnsi"/>
          <w:b/>
          <w:bCs/>
        </w:rPr>
        <w:t>11.09.2025</w:t>
      </w:r>
      <w:r w:rsidRPr="000D12E1">
        <w:rPr>
          <w:rFonts w:asciiTheme="minorHAnsi" w:hAnsiTheme="minorHAnsi" w:cstheme="minorHAnsi"/>
          <w:b/>
          <w:bCs/>
        </w:rPr>
        <w:t xml:space="preserve"> r</w:t>
      </w:r>
      <w:r w:rsidRPr="000D12E1">
        <w:rPr>
          <w:rFonts w:asciiTheme="minorHAnsi" w:hAnsiTheme="minorHAnsi" w:cstheme="minorHAnsi"/>
        </w:rPr>
        <w:t>.</w:t>
      </w:r>
      <w:r w:rsidR="009F37B0" w:rsidRPr="000D12E1">
        <w:rPr>
          <w:rFonts w:asciiTheme="minorHAnsi" w:hAnsiTheme="minorHAnsi" w:cstheme="minorHAnsi"/>
        </w:rPr>
        <w:t xml:space="preserve"> do godz. </w:t>
      </w:r>
      <w:r w:rsidR="000D12E1" w:rsidRPr="000D12E1">
        <w:rPr>
          <w:rFonts w:asciiTheme="minorHAnsi" w:hAnsiTheme="minorHAnsi" w:cstheme="minorHAnsi"/>
        </w:rPr>
        <w:t>12:00</w:t>
      </w:r>
    </w:p>
    <w:p w14:paraId="0223D4C7" w14:textId="4A3FF345" w:rsidR="00A347BA" w:rsidRDefault="00A347BA" w:rsidP="00A347BA">
      <w:pPr>
        <w:pStyle w:val="Akapitzlist"/>
        <w:numPr>
          <w:ilvl w:val="1"/>
          <w:numId w:val="7"/>
        </w:numPr>
        <w:spacing w:after="0" w:line="276" w:lineRule="auto"/>
        <w:ind w:left="709"/>
        <w:jc w:val="both"/>
        <w:rPr>
          <w:rFonts w:asciiTheme="minorHAnsi" w:hAnsiTheme="minorHAnsi" w:cstheme="minorHAnsi"/>
        </w:rPr>
      </w:pPr>
      <w:r w:rsidRPr="002A1A2A">
        <w:rPr>
          <w:rFonts w:asciiTheme="minorHAnsi" w:hAnsiTheme="minorHAnsi" w:cstheme="minorHAnsi"/>
        </w:rPr>
        <w:t xml:space="preserve">O dotrzymaniu ww. terminu decyduje chwila </w:t>
      </w:r>
      <w:r w:rsidR="004E402E" w:rsidRPr="004E402E">
        <w:rPr>
          <w:rFonts w:asciiTheme="minorHAnsi" w:hAnsiTheme="minorHAnsi" w:cstheme="minorHAnsi"/>
          <w:highlight w:val="yellow"/>
        </w:rPr>
        <w:t>wpływu oferty do siedziby Zamawiającego</w:t>
      </w:r>
      <w:r>
        <w:rPr>
          <w:rFonts w:asciiTheme="minorHAnsi" w:hAnsiTheme="minorHAnsi" w:cstheme="minorHAnsi"/>
        </w:rPr>
        <w:t xml:space="preserve">. </w:t>
      </w:r>
      <w:r w:rsidRPr="002A1A2A">
        <w:rPr>
          <w:rFonts w:asciiTheme="minorHAnsi" w:hAnsiTheme="minorHAnsi" w:cstheme="minorHAnsi"/>
        </w:rPr>
        <w:t xml:space="preserve"> </w:t>
      </w:r>
    </w:p>
    <w:p w14:paraId="628CE7CE" w14:textId="4C0C377A" w:rsidR="002279E7" w:rsidRPr="002A1A2A" w:rsidRDefault="002279E7" w:rsidP="00A347BA">
      <w:pPr>
        <w:pStyle w:val="Akapitzlist"/>
        <w:numPr>
          <w:ilvl w:val="1"/>
          <w:numId w:val="7"/>
        </w:numPr>
        <w:spacing w:after="0" w:line="276" w:lineRule="auto"/>
        <w:ind w:left="709"/>
        <w:jc w:val="both"/>
        <w:rPr>
          <w:rFonts w:asciiTheme="minorHAnsi" w:hAnsiTheme="minorHAnsi" w:cstheme="minorHAnsi"/>
        </w:rPr>
      </w:pPr>
      <w:r>
        <w:rPr>
          <w:rFonts w:asciiTheme="minorHAnsi" w:hAnsiTheme="minorHAnsi" w:cstheme="minorHAnsi"/>
        </w:rPr>
        <w:t xml:space="preserve">Publiczne otwarcie ofert nastąpi w dniu </w:t>
      </w:r>
      <w:r w:rsidR="000D12E1">
        <w:rPr>
          <w:rFonts w:asciiTheme="minorHAnsi" w:hAnsiTheme="minorHAnsi" w:cstheme="minorHAnsi"/>
        </w:rPr>
        <w:t>11.09.2025</w:t>
      </w:r>
      <w:r>
        <w:rPr>
          <w:rFonts w:asciiTheme="minorHAnsi" w:hAnsiTheme="minorHAnsi" w:cstheme="minorHAnsi"/>
        </w:rPr>
        <w:t xml:space="preserve"> o godz. </w:t>
      </w:r>
      <w:r w:rsidR="000D12E1">
        <w:rPr>
          <w:rFonts w:asciiTheme="minorHAnsi" w:hAnsiTheme="minorHAnsi" w:cstheme="minorHAnsi"/>
        </w:rPr>
        <w:t>12:30</w:t>
      </w:r>
      <w:r w:rsidR="009B33EF">
        <w:rPr>
          <w:rFonts w:asciiTheme="minorHAnsi" w:hAnsiTheme="minorHAnsi" w:cstheme="minorHAnsi"/>
        </w:rPr>
        <w:t xml:space="preserve"> </w:t>
      </w:r>
      <w:r w:rsidR="009B33EF" w:rsidRPr="00307921">
        <w:rPr>
          <w:rFonts w:asciiTheme="minorHAnsi" w:hAnsiTheme="minorHAnsi" w:cstheme="minorHAnsi"/>
          <w:highlight w:val="yellow"/>
        </w:rPr>
        <w:t>w siedzibie Zamawiającego</w:t>
      </w:r>
      <w:r w:rsidR="009B33EF">
        <w:rPr>
          <w:rFonts w:asciiTheme="minorHAnsi" w:hAnsiTheme="minorHAnsi" w:cstheme="minorHAnsi"/>
        </w:rPr>
        <w:t xml:space="preserve">. </w:t>
      </w:r>
    </w:p>
    <w:p w14:paraId="33A69130" w14:textId="77777777" w:rsidR="00A347BA" w:rsidRPr="002A1A2A" w:rsidRDefault="00A347BA" w:rsidP="00A347BA">
      <w:pPr>
        <w:spacing w:after="0" w:line="276" w:lineRule="auto"/>
        <w:jc w:val="both"/>
        <w:rPr>
          <w:rFonts w:asciiTheme="minorHAnsi" w:hAnsiTheme="minorHAnsi" w:cstheme="minorHAnsi"/>
        </w:rPr>
      </w:pPr>
    </w:p>
    <w:p w14:paraId="181CAF71" w14:textId="77777777" w:rsidR="00A347BA" w:rsidRPr="002A1A2A" w:rsidRDefault="00A347BA" w:rsidP="00A347BA">
      <w:pPr>
        <w:pStyle w:val="Nagwek1"/>
        <w:ind w:left="426"/>
        <w:rPr>
          <w:rFonts w:asciiTheme="minorHAnsi" w:hAnsiTheme="minorHAnsi" w:cstheme="minorHAnsi"/>
          <w:color w:val="auto"/>
        </w:rPr>
      </w:pPr>
      <w:r w:rsidRPr="002A1A2A">
        <w:rPr>
          <w:rFonts w:asciiTheme="minorHAnsi" w:hAnsiTheme="minorHAnsi" w:cstheme="minorHAnsi"/>
          <w:color w:val="auto"/>
        </w:rPr>
        <w:t>OPIS PRZEDMIOTU ZAMÓWIENIA:</w:t>
      </w:r>
    </w:p>
    <w:p w14:paraId="1F8333BB" w14:textId="77777777" w:rsidR="00A347BA" w:rsidRPr="002A1A2A" w:rsidRDefault="00A347BA" w:rsidP="00A347BA">
      <w:pPr>
        <w:spacing w:after="0" w:line="276" w:lineRule="auto"/>
        <w:ind w:left="426"/>
        <w:jc w:val="both"/>
        <w:rPr>
          <w:rFonts w:asciiTheme="minorHAnsi" w:hAnsiTheme="minorHAnsi" w:cstheme="minorHAnsi"/>
        </w:rPr>
      </w:pPr>
    </w:p>
    <w:p w14:paraId="076450D3" w14:textId="77777777" w:rsidR="00A347BA" w:rsidRPr="002A1A2A" w:rsidRDefault="00A347BA" w:rsidP="00A347BA">
      <w:pPr>
        <w:pStyle w:val="Nagwek2"/>
        <w:numPr>
          <w:ilvl w:val="0"/>
          <w:numId w:val="0"/>
        </w:numPr>
        <w:rPr>
          <w:i w:val="0"/>
        </w:rPr>
      </w:pPr>
      <w:r w:rsidRPr="002A1A2A">
        <w:rPr>
          <w:i w:val="0"/>
        </w:rPr>
        <w:t>Kody CPV:</w:t>
      </w:r>
    </w:p>
    <w:p w14:paraId="60A65C0E" w14:textId="77777777" w:rsidR="00BC61E5" w:rsidRPr="00BC61E5" w:rsidRDefault="00BC61E5" w:rsidP="00BC61E5">
      <w:pPr>
        <w:jc w:val="both"/>
        <w:rPr>
          <w:rFonts w:asciiTheme="minorHAnsi" w:hAnsiTheme="minorHAnsi" w:cstheme="minorHAnsi"/>
          <w:color w:val="000000"/>
        </w:rPr>
      </w:pPr>
      <w:r w:rsidRPr="00BC61E5">
        <w:rPr>
          <w:rFonts w:asciiTheme="minorHAnsi" w:hAnsiTheme="minorHAnsi" w:cstheme="minorHAnsi"/>
          <w:color w:val="000000"/>
        </w:rPr>
        <w:t>92522200-8 Usługi ochrony budynków historycznych</w:t>
      </w:r>
    </w:p>
    <w:p w14:paraId="69266F08" w14:textId="77777777" w:rsidR="00BC61E5" w:rsidRPr="00BC61E5" w:rsidRDefault="00BC61E5" w:rsidP="00BC61E5">
      <w:pPr>
        <w:jc w:val="both"/>
        <w:rPr>
          <w:rFonts w:asciiTheme="minorHAnsi" w:hAnsiTheme="minorHAnsi" w:cstheme="minorHAnsi"/>
          <w:color w:val="000000"/>
        </w:rPr>
      </w:pPr>
      <w:r w:rsidRPr="00BC61E5">
        <w:rPr>
          <w:rFonts w:asciiTheme="minorHAnsi" w:hAnsiTheme="minorHAnsi" w:cstheme="minorHAnsi"/>
          <w:color w:val="000000"/>
        </w:rPr>
        <w:t>45453100-8 Roboty renowacyjne</w:t>
      </w:r>
    </w:p>
    <w:p w14:paraId="027E7FF8" w14:textId="77777777" w:rsidR="00BC61E5" w:rsidRPr="00BC61E5" w:rsidRDefault="00BC61E5" w:rsidP="00BC61E5">
      <w:pPr>
        <w:jc w:val="both"/>
        <w:rPr>
          <w:rFonts w:asciiTheme="minorHAnsi" w:hAnsiTheme="minorHAnsi" w:cstheme="minorHAnsi"/>
          <w:color w:val="000000"/>
        </w:rPr>
      </w:pPr>
      <w:r w:rsidRPr="00BC61E5">
        <w:rPr>
          <w:rFonts w:asciiTheme="minorHAnsi" w:hAnsiTheme="minorHAnsi" w:cstheme="minorHAnsi"/>
          <w:color w:val="000000"/>
        </w:rPr>
        <w:t>45443000-4 Roboty elewacyjne</w:t>
      </w:r>
    </w:p>
    <w:p w14:paraId="4AAB8542" w14:textId="4B113826" w:rsidR="00DF2A95" w:rsidRDefault="00DF2A95" w:rsidP="000C6145">
      <w:pPr>
        <w:numPr>
          <w:ilvl w:val="0"/>
          <w:numId w:val="14"/>
        </w:numPr>
        <w:jc w:val="both"/>
      </w:pPr>
      <w:r>
        <w:t xml:space="preserve">Przedmiotem zamówienia jest wykonanie </w:t>
      </w:r>
      <w:r w:rsidR="00320D78">
        <w:t xml:space="preserve">remontu konserwatorskiego </w:t>
      </w:r>
      <w:r w:rsidR="00C96565">
        <w:rPr>
          <w:rFonts w:asciiTheme="minorHAnsi" w:hAnsiTheme="minorHAnsi"/>
          <w:b/>
          <w:bCs/>
        </w:rPr>
        <w:t xml:space="preserve">elewacji kaponiery zapola „Jaskółczy Ogon” </w:t>
      </w:r>
      <w:r w:rsidR="00C96565" w:rsidRPr="00D56A7E">
        <w:rPr>
          <w:rFonts w:asciiTheme="minorHAnsi" w:hAnsiTheme="minorHAnsi"/>
          <w:b/>
          <w:bCs/>
        </w:rPr>
        <w:t>Bastionu III Kleparz w Krakowie</w:t>
      </w:r>
      <w:r w:rsidR="00C96565">
        <w:rPr>
          <w:rFonts w:asciiTheme="minorHAnsi" w:hAnsiTheme="minorHAnsi"/>
          <w:b/>
          <w:bCs/>
        </w:rPr>
        <w:t xml:space="preserve"> – Elewacja zachodnia, Elewacja Południowa, Elewacja Wschodnia</w:t>
      </w:r>
    </w:p>
    <w:p w14:paraId="13266068" w14:textId="69C521B8" w:rsidR="00DF2A95" w:rsidRPr="00DF2A95" w:rsidRDefault="00DF2A95" w:rsidP="000C6145">
      <w:pPr>
        <w:numPr>
          <w:ilvl w:val="0"/>
          <w:numId w:val="14"/>
        </w:numPr>
        <w:jc w:val="both"/>
      </w:pPr>
      <w:r w:rsidRPr="00DF2A95">
        <w:t>Bastion III „Kleparz” jako całe założenie forteczne jest wpisany do rejestru zabytków pod Nr A-307 z dnia 2.01.1968 r. i podlega ochronie konserwatorskiej.</w:t>
      </w:r>
    </w:p>
    <w:p w14:paraId="424D1F5E" w14:textId="3E0BB37B" w:rsidR="00DF2A95" w:rsidRDefault="00DF2A95" w:rsidP="000C6145">
      <w:pPr>
        <w:numPr>
          <w:ilvl w:val="0"/>
          <w:numId w:val="14"/>
        </w:numPr>
        <w:jc w:val="both"/>
      </w:pPr>
      <w:r w:rsidRPr="00DF2A95">
        <w:t>Przedmiotem zamówienia objęte są następujące działania</w:t>
      </w:r>
      <w:r w:rsidR="00C96565">
        <w:t xml:space="preserve"> przy elewacji k</w:t>
      </w:r>
      <w:r w:rsidR="00320D78">
        <w:t>apo</w:t>
      </w:r>
      <w:r w:rsidR="00C96565">
        <w:t xml:space="preserve">niery zapola „Jaskółczy Ogon” - </w:t>
      </w:r>
      <w:r w:rsidR="00C96565" w:rsidRPr="00C96565">
        <w:rPr>
          <w:rFonts w:asciiTheme="minorHAnsi" w:hAnsiTheme="minorHAnsi"/>
        </w:rPr>
        <w:t>Elewacja zachodnia, Elewacja Południowa, Elewacja Wschodnia</w:t>
      </w:r>
      <w:r w:rsidR="00C96565">
        <w:rPr>
          <w:rFonts w:asciiTheme="minorHAnsi" w:hAnsiTheme="minorHAnsi"/>
        </w:rPr>
        <w:t>:</w:t>
      </w:r>
    </w:p>
    <w:p w14:paraId="1A395321" w14:textId="3017DD7E" w:rsidR="00A461B6" w:rsidRDefault="00A461B6" w:rsidP="000C6145">
      <w:pPr>
        <w:numPr>
          <w:ilvl w:val="1"/>
          <w:numId w:val="14"/>
        </w:numPr>
        <w:jc w:val="both"/>
      </w:pPr>
      <w:r>
        <w:t>Rusztowanie do prac Montaż/demontaż/dzierżawa 60 dni</w:t>
      </w:r>
      <w:r w:rsidR="00C96565">
        <w:t>. Instalacje odgromowe na rusztowania zewnętrznych – wykonanie uziomu sztucznego.</w:t>
      </w:r>
    </w:p>
    <w:p w14:paraId="2436C952" w14:textId="347292BF" w:rsidR="00A461B6" w:rsidRDefault="00A461B6" w:rsidP="000C6145">
      <w:pPr>
        <w:numPr>
          <w:ilvl w:val="1"/>
          <w:numId w:val="14"/>
        </w:numPr>
        <w:jc w:val="both"/>
      </w:pPr>
      <w:r>
        <w:t>Konserwacja wątku ceglanego</w:t>
      </w:r>
    </w:p>
    <w:p w14:paraId="73E649FA" w14:textId="2A747BE2" w:rsidR="00A461B6" w:rsidRDefault="00A461B6" w:rsidP="000C6145">
      <w:pPr>
        <w:numPr>
          <w:ilvl w:val="1"/>
          <w:numId w:val="14"/>
        </w:numPr>
        <w:jc w:val="both"/>
      </w:pPr>
      <w:r>
        <w:t>Konserwacja elementów kamiennych</w:t>
      </w:r>
    </w:p>
    <w:p w14:paraId="4123200E" w14:textId="3D0A333B" w:rsidR="00A461B6" w:rsidRPr="00DF2A95" w:rsidRDefault="00A461B6" w:rsidP="000C6145">
      <w:pPr>
        <w:numPr>
          <w:ilvl w:val="1"/>
          <w:numId w:val="14"/>
        </w:numPr>
        <w:jc w:val="both"/>
      </w:pPr>
      <w:r>
        <w:t>Uporządkowanie instalacji okablowania.</w:t>
      </w:r>
    </w:p>
    <w:p w14:paraId="4F17C26E" w14:textId="77777777" w:rsidR="00E76FAA" w:rsidRDefault="00E76FAA" w:rsidP="00A347BA">
      <w:pPr>
        <w:jc w:val="both"/>
      </w:pPr>
    </w:p>
    <w:p w14:paraId="20F2CB2E" w14:textId="485AFF18" w:rsidR="00A347BA" w:rsidRPr="002A1A2A" w:rsidRDefault="00A347BA" w:rsidP="00A347BA">
      <w:pPr>
        <w:spacing w:before="100" w:beforeAutospacing="1" w:after="100" w:afterAutospacing="1" w:line="276" w:lineRule="auto"/>
        <w:jc w:val="both"/>
        <w:rPr>
          <w:rFonts w:asciiTheme="minorHAnsi" w:hAnsiTheme="minorHAnsi" w:cstheme="minorHAnsi"/>
          <w:color w:val="000000"/>
        </w:rPr>
      </w:pPr>
      <w:r w:rsidRPr="002A1A2A">
        <w:rPr>
          <w:rFonts w:asciiTheme="minorHAnsi" w:hAnsiTheme="minorHAnsi" w:cstheme="minorHAnsi"/>
          <w:color w:val="000000"/>
          <w:shd w:val="clear" w:color="auto" w:fill="FFFFFF"/>
        </w:rPr>
        <w:t xml:space="preserve">Szczegółowy opis przedmiotu zamówienia zawiera </w:t>
      </w:r>
      <w:r w:rsidR="00DF2A95">
        <w:rPr>
          <w:rFonts w:asciiTheme="minorHAnsi" w:hAnsiTheme="minorHAnsi" w:cstheme="minorHAnsi"/>
          <w:color w:val="000000"/>
          <w:shd w:val="clear" w:color="auto" w:fill="FFFFFF"/>
        </w:rPr>
        <w:t xml:space="preserve">dokumentacja projektowa i konserwatorska stanowiąca </w:t>
      </w:r>
      <w:r w:rsidRPr="002A1A2A">
        <w:rPr>
          <w:rFonts w:asciiTheme="minorHAnsi" w:hAnsiTheme="minorHAnsi" w:cstheme="minorHAnsi"/>
          <w:color w:val="000000"/>
          <w:shd w:val="clear" w:color="auto" w:fill="FFFFFF"/>
        </w:rPr>
        <w:t>załącznik nr 3 do niniejszego zaproszenia</w:t>
      </w:r>
      <w:r w:rsidR="000D12E1">
        <w:rPr>
          <w:rFonts w:asciiTheme="minorHAnsi" w:hAnsiTheme="minorHAnsi" w:cstheme="minorHAnsi"/>
          <w:color w:val="000000"/>
          <w:shd w:val="clear" w:color="auto" w:fill="FFFFFF"/>
        </w:rPr>
        <w:t xml:space="preserve">, dostępna pod linkiem: </w:t>
      </w:r>
      <w:hyperlink r:id="rId11" w:history="1">
        <w:r w:rsidR="003D0DFB" w:rsidRPr="00A95F23">
          <w:rPr>
            <w:rStyle w:val="Hipercze"/>
            <w:rFonts w:asciiTheme="minorHAnsi" w:hAnsiTheme="minorHAnsi" w:cstheme="minorHAnsi"/>
            <w:shd w:val="clear" w:color="auto" w:fill="FFFFFF"/>
          </w:rPr>
          <w:t>https://drive.google.com/drive/folders/1eFC5GmctCBAUyCwnrKdpEtKaaX06Kgu8?usp=sharing</w:t>
        </w:r>
      </w:hyperlink>
      <w:r w:rsidR="003D0DFB">
        <w:rPr>
          <w:rFonts w:asciiTheme="minorHAnsi" w:hAnsiTheme="minorHAnsi" w:cstheme="minorHAnsi"/>
          <w:color w:val="000000"/>
          <w:shd w:val="clear" w:color="auto" w:fill="FFFFFF"/>
        </w:rPr>
        <w:t xml:space="preserve"> </w:t>
      </w:r>
    </w:p>
    <w:p w14:paraId="1D697430" w14:textId="77777777" w:rsidR="00A347BA" w:rsidRPr="002A1A2A" w:rsidRDefault="00A347BA" w:rsidP="00A347BA">
      <w:pPr>
        <w:pStyle w:val="Nagwek1"/>
        <w:ind w:left="426" w:hanging="710"/>
        <w:rPr>
          <w:rFonts w:asciiTheme="minorHAnsi" w:hAnsiTheme="minorHAnsi" w:cstheme="minorHAnsi"/>
          <w:color w:val="auto"/>
        </w:rPr>
      </w:pPr>
      <w:r w:rsidRPr="002A1A2A">
        <w:rPr>
          <w:rFonts w:asciiTheme="minorHAnsi" w:hAnsiTheme="minorHAnsi" w:cstheme="minorHAnsi"/>
          <w:color w:val="auto"/>
        </w:rPr>
        <w:t>TERMIN REALIZACJI ZAMÓWIENIA:</w:t>
      </w:r>
    </w:p>
    <w:p w14:paraId="719B0C0F" w14:textId="77777777" w:rsidR="00A347BA" w:rsidRPr="002A1A2A" w:rsidRDefault="00A347BA" w:rsidP="00A347BA">
      <w:pPr>
        <w:pBdr>
          <w:top w:val="nil"/>
          <w:left w:val="nil"/>
          <w:bottom w:val="nil"/>
          <w:right w:val="nil"/>
          <w:between w:val="nil"/>
        </w:pBdr>
        <w:spacing w:after="0" w:line="276" w:lineRule="auto"/>
        <w:ind w:left="426"/>
        <w:jc w:val="both"/>
        <w:rPr>
          <w:rFonts w:asciiTheme="minorHAnsi" w:hAnsiTheme="minorHAnsi" w:cstheme="minorHAnsi"/>
        </w:rPr>
      </w:pPr>
    </w:p>
    <w:p w14:paraId="088E60B1" w14:textId="713A920B" w:rsidR="00A347BA" w:rsidRPr="002A1A2A" w:rsidRDefault="00A347BA" w:rsidP="00A461B6">
      <w:pPr>
        <w:pStyle w:val="Teksttreci50"/>
        <w:shd w:val="clear" w:color="auto" w:fill="auto"/>
        <w:spacing w:line="276" w:lineRule="auto"/>
        <w:ind w:firstLine="0"/>
        <w:jc w:val="both"/>
        <w:rPr>
          <w:rFonts w:asciiTheme="minorHAnsi" w:hAnsiTheme="minorHAnsi" w:cstheme="minorHAnsi"/>
          <w:sz w:val="22"/>
          <w:szCs w:val="22"/>
        </w:rPr>
      </w:pPr>
      <w:r w:rsidRPr="002A1A2A">
        <w:rPr>
          <w:rFonts w:asciiTheme="minorHAnsi" w:hAnsiTheme="minorHAnsi" w:cstheme="minorHAnsi"/>
          <w:sz w:val="22"/>
          <w:szCs w:val="22"/>
        </w:rPr>
        <w:t xml:space="preserve">Zamówienie powinno być wykonane </w:t>
      </w:r>
      <w:r w:rsidR="00A461B6">
        <w:rPr>
          <w:rFonts w:asciiTheme="minorHAnsi" w:hAnsiTheme="minorHAnsi" w:cstheme="minorHAnsi"/>
          <w:sz w:val="22"/>
          <w:szCs w:val="22"/>
        </w:rPr>
        <w:t xml:space="preserve">w terminie do: </w:t>
      </w:r>
      <w:r w:rsidR="004E402E" w:rsidRPr="004E402E">
        <w:rPr>
          <w:rFonts w:asciiTheme="minorHAnsi" w:hAnsiTheme="minorHAnsi" w:cstheme="minorHAnsi"/>
          <w:sz w:val="22"/>
          <w:szCs w:val="22"/>
          <w:highlight w:val="yellow"/>
        </w:rPr>
        <w:t>21.11</w:t>
      </w:r>
      <w:r w:rsidR="00C57BD6" w:rsidRPr="004E402E">
        <w:rPr>
          <w:rFonts w:asciiTheme="minorHAnsi" w:hAnsiTheme="minorHAnsi" w:cstheme="minorHAnsi"/>
          <w:sz w:val="22"/>
          <w:szCs w:val="22"/>
          <w:highlight w:val="yellow"/>
        </w:rPr>
        <w:t>.2025</w:t>
      </w:r>
      <w:r w:rsidR="00C57BD6">
        <w:rPr>
          <w:rFonts w:asciiTheme="minorHAnsi" w:hAnsiTheme="minorHAnsi" w:cstheme="minorHAnsi"/>
          <w:sz w:val="22"/>
          <w:szCs w:val="22"/>
        </w:rPr>
        <w:t xml:space="preserve"> r.</w:t>
      </w:r>
    </w:p>
    <w:p w14:paraId="5920113C" w14:textId="77777777" w:rsidR="00A347BA" w:rsidRPr="002A1A2A" w:rsidRDefault="00A347BA" w:rsidP="00A347BA">
      <w:pPr>
        <w:pStyle w:val="Nagwek1"/>
        <w:ind w:left="426"/>
        <w:rPr>
          <w:rFonts w:asciiTheme="minorHAnsi" w:hAnsiTheme="minorHAnsi" w:cstheme="minorHAnsi"/>
          <w:color w:val="auto"/>
        </w:rPr>
      </w:pPr>
      <w:r w:rsidRPr="002A1A2A">
        <w:rPr>
          <w:rFonts w:asciiTheme="minorHAnsi" w:hAnsiTheme="minorHAnsi" w:cstheme="minorHAnsi"/>
          <w:color w:val="auto"/>
        </w:rPr>
        <w:t>WARUNKI UDZIAŁU ORAZ PODSTAWY ODRZUCENIA OFERT:</w:t>
      </w:r>
    </w:p>
    <w:p w14:paraId="3E4207B5" w14:textId="77777777" w:rsidR="00A347BA" w:rsidRPr="002A1A2A" w:rsidRDefault="00A347BA" w:rsidP="00A347BA">
      <w:pPr>
        <w:pStyle w:val="Akapitzlist"/>
        <w:numPr>
          <w:ilvl w:val="1"/>
          <w:numId w:val="7"/>
        </w:numPr>
        <w:pBdr>
          <w:top w:val="nil"/>
          <w:left w:val="nil"/>
          <w:bottom w:val="nil"/>
          <w:right w:val="nil"/>
          <w:between w:val="nil"/>
        </w:pBdr>
        <w:spacing w:after="0" w:line="276" w:lineRule="auto"/>
        <w:ind w:left="426"/>
        <w:jc w:val="both"/>
        <w:rPr>
          <w:rFonts w:asciiTheme="minorHAnsi" w:hAnsiTheme="minorHAnsi" w:cstheme="minorHAnsi"/>
        </w:rPr>
      </w:pPr>
      <w:r w:rsidRPr="002A1A2A">
        <w:rPr>
          <w:rFonts w:asciiTheme="minorHAnsi" w:hAnsiTheme="minorHAnsi" w:cstheme="minorHAnsi"/>
        </w:rPr>
        <w:t>O udzielenie zamówienia mogą ubiegać się wykonawcy, którzy:</w:t>
      </w:r>
    </w:p>
    <w:p w14:paraId="6410A21E" w14:textId="24FCA4A6" w:rsidR="00B7338D" w:rsidRDefault="00B7338D" w:rsidP="000C6145">
      <w:pPr>
        <w:pStyle w:val="Numeracja1"/>
        <w:numPr>
          <w:ilvl w:val="1"/>
          <w:numId w:val="15"/>
        </w:numPr>
        <w:rPr>
          <w:rFonts w:eastAsia="Calibri"/>
          <w:szCs w:val="22"/>
        </w:rPr>
      </w:pPr>
      <w:r w:rsidRPr="00B7338D">
        <w:rPr>
          <w:rFonts w:eastAsia="Calibri"/>
          <w:szCs w:val="22"/>
        </w:rPr>
        <w:t>w okresie ostatnich 5 lat przed upływem terminu składania ofert, a jeżeli okres prowadzenia działalności jest krótszy – w tym okresie, wykonali co najmniej 2 usługi obejmujące naprawę, konserwację rekonstrukcję lica ceglanego muru w obiekcie nieruchomym wpisanym na listę zabytków, o wartości netto prac nie niższej niż 100 000,00 zł każda.</w:t>
      </w:r>
    </w:p>
    <w:p w14:paraId="1EA88319" w14:textId="3DA7A924" w:rsidR="00A347BA" w:rsidRDefault="00A347BA" w:rsidP="00A347BA">
      <w:pPr>
        <w:pStyle w:val="Numeracja1"/>
        <w:numPr>
          <w:ilvl w:val="0"/>
          <w:numId w:val="0"/>
        </w:numPr>
        <w:ind w:left="1276"/>
        <w:rPr>
          <w:rFonts w:eastAsia="TimesNewRoman"/>
        </w:rPr>
      </w:pPr>
      <w:r w:rsidRPr="00FB4F83">
        <w:rPr>
          <w:color w:val="000000"/>
          <w:shd w:val="clear" w:color="auto" w:fill="FFFFFF"/>
        </w:rPr>
        <w:t xml:space="preserve">Spełnianie ww. </w:t>
      </w:r>
      <w:r w:rsidRPr="00FB4F83">
        <w:t>warunku</w:t>
      </w:r>
      <w:r w:rsidRPr="00FB4F83">
        <w:rPr>
          <w:color w:val="000000"/>
          <w:shd w:val="clear" w:color="auto" w:fill="FFFFFF"/>
        </w:rPr>
        <w:t xml:space="preserve"> odbywać się będzie w oparciu o wykaz wykonanych usług, wraz z dołączonymi do niego dowodami potwierdzającymi należyte wykonanie usług, wg. kryterium </w:t>
      </w:r>
      <w:r w:rsidRPr="00FB4F83">
        <w:rPr>
          <w:b/>
          <w:bCs/>
          <w:color w:val="000000"/>
          <w:shd w:val="clear" w:color="auto" w:fill="FFFFFF"/>
        </w:rPr>
        <w:t>spełnia/nie spełnia</w:t>
      </w:r>
      <w:r w:rsidRPr="00FB4F83">
        <w:rPr>
          <w:color w:val="000000"/>
          <w:shd w:val="clear" w:color="auto" w:fill="FFFFFF"/>
        </w:rPr>
        <w:t xml:space="preserve">. </w:t>
      </w:r>
      <w:r w:rsidRPr="00FB4F83">
        <w:rPr>
          <w:rFonts w:eastAsia="TimesNewRoman"/>
        </w:rPr>
        <w:t>Przy czym dowodami tymi mogą być referencje bądź inne dokumenty wystawione przez podmiot, na rzecz którego usługi były wykonywane, a jeżeli z uzasadnionej przyczyny</w:t>
      </w:r>
      <w:r w:rsidRPr="00FB4F83">
        <w:rPr>
          <w:spacing w:val="-4"/>
        </w:rPr>
        <w:t xml:space="preserve"> </w:t>
      </w:r>
      <w:r w:rsidRPr="00FB4F83">
        <w:rPr>
          <w:rFonts w:eastAsia="TimesNewRoman"/>
        </w:rPr>
        <w:t>o obiektywnym charakterze wykonawca nie jest w stanie uzyskać tych dokumentów – oświadczenie wykonawcy.</w:t>
      </w:r>
    </w:p>
    <w:p w14:paraId="4C9F2BF2" w14:textId="77777777" w:rsidR="00D413BB" w:rsidRPr="00D413BB" w:rsidRDefault="00D413BB" w:rsidP="000C6145">
      <w:pPr>
        <w:pStyle w:val="Numeracja1"/>
        <w:numPr>
          <w:ilvl w:val="1"/>
          <w:numId w:val="15"/>
        </w:numPr>
      </w:pPr>
      <w:r w:rsidRPr="00D413BB">
        <w:t xml:space="preserve">dysponują potencjałem technicznym i osobami zdolnymi do wykonania zamówienia, tj. skierują do wykonania zamówienia co najmniej: </w:t>
      </w:r>
    </w:p>
    <w:p w14:paraId="1165CC1E" w14:textId="77777777" w:rsidR="00D413BB" w:rsidRPr="00D413BB" w:rsidRDefault="00D413BB" w:rsidP="000C6145">
      <w:pPr>
        <w:pStyle w:val="Numeracja1"/>
        <w:numPr>
          <w:ilvl w:val="2"/>
          <w:numId w:val="15"/>
        </w:numPr>
      </w:pPr>
      <w:r w:rsidRPr="00D413BB">
        <w:lastRenderedPageBreak/>
        <w:t xml:space="preserve">jedną osobę mającą pełnić funkcję </w:t>
      </w:r>
      <w:r w:rsidRPr="00D413BB">
        <w:rPr>
          <w:b/>
        </w:rPr>
        <w:t>kierownika prac konserwatorskich</w:t>
      </w:r>
      <w:r w:rsidRPr="00D413BB">
        <w:t xml:space="preserve">, która: </w:t>
      </w:r>
    </w:p>
    <w:p w14:paraId="09544F47" w14:textId="77777777" w:rsidR="00D413BB" w:rsidRPr="00D413BB" w:rsidRDefault="00D413BB" w:rsidP="000C6145">
      <w:pPr>
        <w:pStyle w:val="Numeracja1"/>
        <w:numPr>
          <w:ilvl w:val="3"/>
          <w:numId w:val="15"/>
        </w:numPr>
      </w:pPr>
      <w:r w:rsidRPr="00D413BB">
        <w:t>spełnia warunki określone w art. 37 a Ustawy o ochronie zabytków i opiece nad zabytkami;</w:t>
      </w:r>
    </w:p>
    <w:p w14:paraId="02720900" w14:textId="457A3B97" w:rsidR="00D413BB" w:rsidRPr="00D413BB" w:rsidRDefault="00D413BB" w:rsidP="000C6145">
      <w:pPr>
        <w:pStyle w:val="Numeracja1"/>
        <w:numPr>
          <w:ilvl w:val="3"/>
          <w:numId w:val="15"/>
        </w:numPr>
      </w:pPr>
      <w:r w:rsidRPr="00D413BB">
        <w:t xml:space="preserve">posiada doświadczenie polegające na co najmniej dwukrotnym kierowaniu pracami konserwatorskimi, polegającymi na konserwacji i rekonstrukcji </w:t>
      </w:r>
      <w:r w:rsidRPr="00D413BB">
        <w:rPr>
          <w:b/>
          <w:bCs/>
        </w:rPr>
        <w:t>elementów ceglanych</w:t>
      </w:r>
      <w:r w:rsidRPr="00D413BB">
        <w:t xml:space="preserve"> przy zabytku wpisanym do rejestru zabytków;</w:t>
      </w:r>
    </w:p>
    <w:p w14:paraId="3E4D17F3" w14:textId="77777777" w:rsidR="00D413BB" w:rsidRPr="00D413BB" w:rsidRDefault="00D413BB" w:rsidP="00D413BB">
      <w:pPr>
        <w:pStyle w:val="Numeracja1"/>
        <w:numPr>
          <w:ilvl w:val="0"/>
          <w:numId w:val="0"/>
        </w:numPr>
        <w:ind w:left="1506"/>
      </w:pPr>
      <w:r w:rsidRPr="00D413BB">
        <w:t xml:space="preserve">Ocena spełniania warunku określonego w ust.1 pkt 2) prowadzona będzie w oparciu o </w:t>
      </w:r>
      <w:r w:rsidRPr="00D413BB">
        <w:rPr>
          <w:b/>
        </w:rPr>
        <w:t>wykaz osób</w:t>
      </w:r>
      <w:r w:rsidRPr="00D413BB">
        <w:t xml:space="preserve"> skierowanych do wykonania zamówienia, wraz z dołączonymi dokumentami zawierający informacje o posiadanym wykształceniu i doświadczeniu poszczególnych osób, według kryterium spełnia/nie spełnia. </w:t>
      </w:r>
    </w:p>
    <w:p w14:paraId="04FC74B0" w14:textId="6E50612A" w:rsidR="007C2618" w:rsidRPr="007C2618" w:rsidRDefault="007C2618" w:rsidP="000C6145">
      <w:pPr>
        <w:pStyle w:val="Numeracja1"/>
        <w:numPr>
          <w:ilvl w:val="1"/>
          <w:numId w:val="15"/>
        </w:numPr>
      </w:pPr>
      <w:r w:rsidRPr="007C2618">
        <w:t xml:space="preserve">wykonawcy ubiegający się o udzielenie zamówienia muszą spełniać wymogi określone w ustawie z dnia 23 lipca 2003 r. o ochronie zabytków i opiece nad zabytkami (tekst jednolity </w:t>
      </w:r>
      <w:hyperlink r:id="rId12" w:history="1">
        <w:r w:rsidRPr="007C2618">
          <w:rPr>
            <w:rStyle w:val="Hipercze"/>
          </w:rPr>
          <w:t>Dz.U. 2024 poz. 1292</w:t>
        </w:r>
      </w:hyperlink>
      <w:r w:rsidRPr="007C2618">
        <w:t>, z późn.zm.) oraz w ustawie z dnia  7 lipca 1994 r. Prawo budowlane</w:t>
      </w:r>
      <w:r>
        <w:t>.</w:t>
      </w:r>
    </w:p>
    <w:p w14:paraId="74237D1D" w14:textId="12C6565A" w:rsidR="00784B1C" w:rsidRPr="00784B1C" w:rsidRDefault="00784B1C" w:rsidP="00784B1C">
      <w:pPr>
        <w:pStyle w:val="Numeracja1"/>
        <w:numPr>
          <w:ilvl w:val="0"/>
          <w:numId w:val="0"/>
        </w:numPr>
        <w:ind w:left="1506"/>
      </w:pPr>
      <w:r w:rsidRPr="00784B1C">
        <w:t xml:space="preserve">Weryfikacja spełniania ww. warunku, będzie prowadzona w oparciu o </w:t>
      </w:r>
      <w:r w:rsidRPr="00784B1C">
        <w:rPr>
          <w:b/>
        </w:rPr>
        <w:t>oświadczenie</w:t>
      </w:r>
      <w:r w:rsidRPr="00784B1C">
        <w:rPr>
          <w:b/>
          <w:bCs/>
        </w:rPr>
        <w:t xml:space="preserve"> o spełnieniu warunków udziału w postępowaniu </w:t>
      </w:r>
      <w:r w:rsidRPr="00784B1C">
        <w:t xml:space="preserve">dołączony do oferty wraz z dowodami potwierdzającymi należyte wykonanie zamówienia, według kryterium spełnia/nie spełnia. Wzór oświadczenia stanowi </w:t>
      </w:r>
      <w:r w:rsidRPr="00784B1C">
        <w:rPr>
          <w:b/>
        </w:rPr>
        <w:t xml:space="preserve">Załącznik nr 6 </w:t>
      </w:r>
      <w:r w:rsidRPr="00784B1C">
        <w:t>do niniejszego zaproszenia</w:t>
      </w:r>
    </w:p>
    <w:p w14:paraId="1E0CAB13" w14:textId="77777777" w:rsidR="00A347BA" w:rsidRPr="002A1A2A" w:rsidRDefault="00A347BA" w:rsidP="00A347BA">
      <w:pPr>
        <w:pStyle w:val="Bezodstpw"/>
        <w:spacing w:line="276" w:lineRule="auto"/>
        <w:jc w:val="both"/>
        <w:rPr>
          <w:rFonts w:asciiTheme="minorHAnsi" w:hAnsiTheme="minorHAnsi" w:cstheme="minorHAnsi"/>
          <w:color w:val="000000"/>
          <w:shd w:val="clear" w:color="auto" w:fill="FFFFFF"/>
        </w:rPr>
      </w:pPr>
    </w:p>
    <w:p w14:paraId="670BB27F" w14:textId="77777777" w:rsidR="00A347BA" w:rsidRPr="002A1A2A" w:rsidRDefault="00A347BA" w:rsidP="00A347BA">
      <w:pPr>
        <w:pStyle w:val="Bezodstpw"/>
        <w:numPr>
          <w:ilvl w:val="0"/>
          <w:numId w:val="10"/>
        </w:numPr>
        <w:spacing w:line="276" w:lineRule="auto"/>
        <w:ind w:left="709"/>
        <w:jc w:val="both"/>
        <w:rPr>
          <w:rFonts w:asciiTheme="minorHAnsi" w:hAnsiTheme="minorHAnsi" w:cstheme="minorHAnsi"/>
        </w:rPr>
      </w:pPr>
      <w:r w:rsidRPr="002A1A2A">
        <w:rPr>
          <w:rFonts w:asciiTheme="minorHAnsi" w:hAnsiTheme="minorHAnsi" w:cstheme="minorHAnsi"/>
        </w:rPr>
        <w:t xml:space="preserve">Poza przypadkami określonymi w Zaproszeniu, Zamawiający może odrzucić ofertę, jeżeli wystąpiła przynajmniej jedna z poniższych okoliczności: </w:t>
      </w:r>
    </w:p>
    <w:p w14:paraId="46CB8DA0" w14:textId="77777777" w:rsidR="00A347BA" w:rsidRPr="002A1A2A" w:rsidRDefault="00A347BA" w:rsidP="000C6145">
      <w:pPr>
        <w:pStyle w:val="Bezodstpw"/>
        <w:numPr>
          <w:ilvl w:val="1"/>
          <w:numId w:val="12"/>
        </w:numPr>
        <w:spacing w:line="276" w:lineRule="auto"/>
        <w:jc w:val="both"/>
        <w:rPr>
          <w:rFonts w:asciiTheme="minorHAnsi" w:hAnsiTheme="minorHAnsi" w:cstheme="minorHAnsi"/>
        </w:rPr>
      </w:pPr>
      <w:r w:rsidRPr="002A1A2A">
        <w:rPr>
          <w:rFonts w:asciiTheme="minorHAnsi" w:hAnsiTheme="minorHAnsi" w:cstheme="minorHAnsi"/>
        </w:rPr>
        <w:t xml:space="preserve">treść oferty nie odpowiada treści niniejszego zaproszenia oraz jego załączników, w szczególności załącznika nr 3 - opis przedmiotu zamówienia, </w:t>
      </w:r>
    </w:p>
    <w:p w14:paraId="0A0504A7" w14:textId="77777777" w:rsidR="00A347BA" w:rsidRPr="002A1A2A" w:rsidRDefault="00A347BA" w:rsidP="000C6145">
      <w:pPr>
        <w:pStyle w:val="Bezodstpw"/>
        <w:numPr>
          <w:ilvl w:val="1"/>
          <w:numId w:val="12"/>
        </w:numPr>
        <w:spacing w:line="276" w:lineRule="auto"/>
        <w:jc w:val="both"/>
        <w:rPr>
          <w:rFonts w:asciiTheme="minorHAnsi" w:hAnsiTheme="minorHAnsi" w:cstheme="minorHAnsi"/>
        </w:rPr>
      </w:pPr>
      <w:r w:rsidRPr="002A1A2A">
        <w:rPr>
          <w:rFonts w:asciiTheme="minorHAnsi" w:hAnsiTheme="minorHAnsi" w:cstheme="minorHAnsi"/>
        </w:rPr>
        <w:t xml:space="preserve">oferta została złożona przez wykonawcę wykluczonego z postępowania, </w:t>
      </w:r>
    </w:p>
    <w:p w14:paraId="7D901FC1" w14:textId="77777777" w:rsidR="00A347BA" w:rsidRPr="002A1A2A" w:rsidRDefault="00A347BA" w:rsidP="000C6145">
      <w:pPr>
        <w:pStyle w:val="Bezodstpw"/>
        <w:numPr>
          <w:ilvl w:val="1"/>
          <w:numId w:val="12"/>
        </w:numPr>
        <w:spacing w:line="276" w:lineRule="auto"/>
        <w:jc w:val="both"/>
        <w:rPr>
          <w:rFonts w:asciiTheme="minorHAnsi" w:hAnsiTheme="minorHAnsi" w:cstheme="minorHAnsi"/>
        </w:rPr>
      </w:pPr>
      <w:r w:rsidRPr="002A1A2A">
        <w:rPr>
          <w:rFonts w:asciiTheme="minorHAnsi" w:hAnsiTheme="minorHAnsi" w:cstheme="minorHAnsi"/>
        </w:rPr>
        <w:t xml:space="preserve">oferta zawiera błędy w obliczeniu ceny i kosztu, które nie stanowią oczywistych omyłek pisarskich lub rachunkowych, </w:t>
      </w:r>
    </w:p>
    <w:p w14:paraId="1D1F2BF2" w14:textId="77777777" w:rsidR="00A347BA" w:rsidRPr="002A1A2A" w:rsidRDefault="00A347BA" w:rsidP="000C6145">
      <w:pPr>
        <w:pStyle w:val="Bezodstpw"/>
        <w:numPr>
          <w:ilvl w:val="1"/>
          <w:numId w:val="12"/>
        </w:numPr>
        <w:spacing w:line="276" w:lineRule="auto"/>
        <w:jc w:val="both"/>
        <w:rPr>
          <w:rFonts w:asciiTheme="minorHAnsi" w:hAnsiTheme="minorHAnsi" w:cstheme="minorHAnsi"/>
        </w:rPr>
      </w:pPr>
      <w:r w:rsidRPr="002A1A2A">
        <w:rPr>
          <w:rFonts w:asciiTheme="minorHAnsi" w:hAnsiTheme="minorHAnsi" w:cstheme="minorHAnsi"/>
        </w:rPr>
        <w:t xml:space="preserve">oferta nie spełnia wymogów określonych w ust. 1 powyżej, </w:t>
      </w:r>
    </w:p>
    <w:p w14:paraId="4FE5AE11" w14:textId="77777777" w:rsidR="00A347BA" w:rsidRPr="002A1A2A" w:rsidRDefault="00A347BA" w:rsidP="000C6145">
      <w:pPr>
        <w:pStyle w:val="Bezodstpw"/>
        <w:numPr>
          <w:ilvl w:val="1"/>
          <w:numId w:val="12"/>
        </w:numPr>
        <w:spacing w:line="276" w:lineRule="auto"/>
        <w:jc w:val="both"/>
        <w:rPr>
          <w:rFonts w:asciiTheme="minorHAnsi" w:hAnsiTheme="minorHAnsi" w:cstheme="minorHAnsi"/>
        </w:rPr>
      </w:pPr>
      <w:r w:rsidRPr="002A1A2A">
        <w:rPr>
          <w:rFonts w:asciiTheme="minorHAnsi" w:hAnsiTheme="minorHAnsi" w:cstheme="minorHAnsi"/>
        </w:rPr>
        <w:t>oferta jest nieważna na podstawie odrębnych przepisów prawa.</w:t>
      </w:r>
    </w:p>
    <w:p w14:paraId="3953A322" w14:textId="77777777" w:rsidR="00A347BA" w:rsidRPr="002A1A2A" w:rsidRDefault="00A347BA" w:rsidP="00A347BA">
      <w:pPr>
        <w:pBdr>
          <w:top w:val="nil"/>
          <w:left w:val="nil"/>
          <w:bottom w:val="nil"/>
          <w:right w:val="nil"/>
          <w:between w:val="nil"/>
        </w:pBdr>
        <w:spacing w:after="0" w:line="276" w:lineRule="auto"/>
        <w:rPr>
          <w:rFonts w:asciiTheme="minorHAnsi" w:hAnsiTheme="minorHAnsi" w:cstheme="minorHAnsi"/>
        </w:rPr>
      </w:pPr>
    </w:p>
    <w:p w14:paraId="58A62AD6" w14:textId="77777777" w:rsidR="00A347BA" w:rsidRPr="002A1A2A" w:rsidRDefault="00A347BA" w:rsidP="00A347BA">
      <w:pPr>
        <w:pStyle w:val="Nagwek1"/>
        <w:rPr>
          <w:rFonts w:asciiTheme="minorHAnsi" w:hAnsiTheme="minorHAnsi" w:cstheme="minorHAnsi"/>
          <w:color w:val="auto"/>
        </w:rPr>
      </w:pPr>
      <w:r w:rsidRPr="002A1A2A">
        <w:rPr>
          <w:rFonts w:asciiTheme="minorHAnsi" w:hAnsiTheme="minorHAnsi" w:cstheme="minorHAnsi"/>
          <w:color w:val="auto"/>
        </w:rPr>
        <w:t>OPIS SPOSOBU PRZYGOTOWANIA OFERTY:</w:t>
      </w:r>
    </w:p>
    <w:p w14:paraId="79C64BA0" w14:textId="50A1B2D4" w:rsidR="00A347BA" w:rsidRPr="002A1A2A" w:rsidRDefault="00A347BA" w:rsidP="00A347BA">
      <w:pPr>
        <w:numPr>
          <w:ilvl w:val="1"/>
          <w:numId w:val="8"/>
        </w:numPr>
        <w:spacing w:after="0" w:line="276" w:lineRule="auto"/>
        <w:ind w:left="851" w:hanging="425"/>
        <w:contextualSpacing/>
        <w:jc w:val="both"/>
        <w:rPr>
          <w:rFonts w:asciiTheme="minorHAnsi" w:hAnsiTheme="minorHAnsi" w:cstheme="minorHAnsi"/>
        </w:rPr>
      </w:pPr>
      <w:r w:rsidRPr="002A1A2A">
        <w:rPr>
          <w:rFonts w:asciiTheme="minorHAnsi" w:hAnsiTheme="minorHAnsi" w:cstheme="minorHAnsi"/>
        </w:rPr>
        <w:t xml:space="preserve">Oferta powinna być czytelna, ponumerowana, sporządzona w języku polskim i podpisana przez osobę uprawnioną do reprezentacji Wykonawcy lub posiadającą odpowiednie pełnomocnictwo, na formularzu oferty stanowiącym </w:t>
      </w:r>
      <w:r w:rsidRPr="002A1A2A">
        <w:rPr>
          <w:rFonts w:asciiTheme="minorHAnsi" w:hAnsiTheme="minorHAnsi" w:cstheme="minorHAnsi"/>
          <w:b/>
        </w:rPr>
        <w:t>Załącznik nr 1</w:t>
      </w:r>
      <w:r w:rsidRPr="002A1A2A">
        <w:rPr>
          <w:rFonts w:asciiTheme="minorHAnsi" w:hAnsiTheme="minorHAnsi" w:cstheme="minorHAnsi"/>
        </w:rPr>
        <w:t xml:space="preserve"> do niniejszego Zaproszenia. Jeżeli osoba/osoby podpisująca ofertę działa na podstawie pełnomocnictwa, to pełnomocnictwo to musi w swej treści jednoznacznie wykazywać uprawnienie do podpisania oferty. Pełnomocnictwo to musi zostać dołączone do oferty w formie </w:t>
      </w:r>
      <w:r w:rsidR="007C2618">
        <w:rPr>
          <w:rFonts w:asciiTheme="minorHAnsi" w:hAnsiTheme="minorHAnsi" w:cstheme="minorHAnsi"/>
        </w:rPr>
        <w:t>kopii</w:t>
      </w:r>
      <w:r w:rsidRPr="002A1A2A">
        <w:rPr>
          <w:rFonts w:asciiTheme="minorHAnsi" w:hAnsiTheme="minorHAnsi" w:cstheme="minorHAnsi"/>
        </w:rPr>
        <w:t xml:space="preserve"> dokumentu poświadczonego za zgodność z oryginałem.</w:t>
      </w:r>
    </w:p>
    <w:p w14:paraId="47502AF1" w14:textId="77777777" w:rsidR="00A347BA" w:rsidRPr="002A1A2A" w:rsidRDefault="00A347BA" w:rsidP="00A347BA">
      <w:pPr>
        <w:numPr>
          <w:ilvl w:val="1"/>
          <w:numId w:val="8"/>
        </w:numPr>
        <w:spacing w:after="0" w:line="276" w:lineRule="auto"/>
        <w:ind w:left="851" w:hanging="425"/>
        <w:contextualSpacing/>
        <w:jc w:val="both"/>
        <w:rPr>
          <w:rFonts w:asciiTheme="minorHAnsi" w:hAnsiTheme="minorHAnsi" w:cstheme="minorHAnsi"/>
        </w:rPr>
      </w:pPr>
      <w:r w:rsidRPr="002A1A2A">
        <w:rPr>
          <w:rFonts w:asciiTheme="minorHAnsi" w:hAnsiTheme="minorHAnsi" w:cstheme="minorHAnsi"/>
        </w:rPr>
        <w:t>Każdy dokument składający się na ofertę sporządzony w innym języku niż język polski winien być złożony wraz z tłumaczeniem na język polski. W razie wątpliwości uznaje się, że wersja polskojęzyczna jest wersją wiążącą.</w:t>
      </w:r>
    </w:p>
    <w:p w14:paraId="698C3617" w14:textId="6623775F" w:rsidR="00A347BA" w:rsidRPr="002A1A2A" w:rsidRDefault="00A347BA" w:rsidP="00A347BA">
      <w:pPr>
        <w:numPr>
          <w:ilvl w:val="1"/>
          <w:numId w:val="8"/>
        </w:numPr>
        <w:spacing w:after="0" w:line="276" w:lineRule="auto"/>
        <w:ind w:left="851" w:hanging="425"/>
        <w:contextualSpacing/>
        <w:jc w:val="both"/>
        <w:rPr>
          <w:rFonts w:asciiTheme="minorHAnsi" w:hAnsiTheme="minorHAnsi" w:cstheme="minorHAnsi"/>
        </w:rPr>
      </w:pPr>
      <w:r w:rsidRPr="002A1A2A">
        <w:rPr>
          <w:rFonts w:asciiTheme="minorHAnsi" w:hAnsiTheme="minorHAnsi" w:cstheme="minorHAnsi"/>
        </w:rPr>
        <w:t xml:space="preserve">Oferta powinna zawierać cenę ryczałtową </w:t>
      </w:r>
      <w:r w:rsidR="00D56A7E" w:rsidRPr="002A1A2A">
        <w:rPr>
          <w:rFonts w:asciiTheme="minorHAnsi" w:hAnsiTheme="minorHAnsi" w:cstheme="minorHAnsi"/>
        </w:rPr>
        <w:t>brutto</w:t>
      </w:r>
      <w:r w:rsidRPr="002A1A2A">
        <w:rPr>
          <w:rFonts w:asciiTheme="minorHAnsi" w:hAnsiTheme="minorHAnsi" w:cstheme="minorHAnsi"/>
        </w:rPr>
        <w:t xml:space="preserve"> oraz stawki podatku VAT. Cenę należy podać w złotych polskich.</w:t>
      </w:r>
      <w:r>
        <w:rPr>
          <w:rFonts w:asciiTheme="minorHAnsi" w:hAnsiTheme="minorHAnsi" w:cstheme="minorHAnsi"/>
        </w:rPr>
        <w:t xml:space="preserve"> </w:t>
      </w:r>
      <w:r w:rsidRPr="00063D8C">
        <w:rPr>
          <w:rFonts w:asciiTheme="minorHAnsi" w:hAnsiTheme="minorHAnsi" w:cstheme="minorHAnsi"/>
        </w:rPr>
        <w:t xml:space="preserve">Cena ofertowa powinna zawierać wskazanie </w:t>
      </w:r>
      <w:r>
        <w:rPr>
          <w:rFonts w:asciiTheme="minorHAnsi" w:hAnsiTheme="minorHAnsi" w:cstheme="minorHAnsi"/>
        </w:rPr>
        <w:t xml:space="preserve">osobnych </w:t>
      </w:r>
      <w:r w:rsidRPr="00063D8C">
        <w:rPr>
          <w:rFonts w:asciiTheme="minorHAnsi" w:hAnsiTheme="minorHAnsi" w:cstheme="minorHAnsi"/>
        </w:rPr>
        <w:t xml:space="preserve">wynagrodzeń częściowych, </w:t>
      </w:r>
      <w:r>
        <w:rPr>
          <w:rFonts w:asciiTheme="minorHAnsi" w:hAnsiTheme="minorHAnsi" w:cstheme="minorHAnsi"/>
        </w:rPr>
        <w:t>zgodnie z formularzem oferty</w:t>
      </w:r>
      <w:r w:rsidRPr="00063D8C">
        <w:rPr>
          <w:rFonts w:asciiTheme="minorHAnsi" w:hAnsiTheme="minorHAnsi" w:cstheme="minorHAnsi"/>
        </w:rPr>
        <w:t>. Wynagrodzenie częściowe będzie miało znaczenie dla ewentualnego rozliczenia umowy</w:t>
      </w:r>
      <w:r>
        <w:rPr>
          <w:rFonts w:asciiTheme="minorHAnsi" w:hAnsiTheme="minorHAnsi" w:cstheme="minorHAnsi"/>
        </w:rPr>
        <w:t xml:space="preserve">. W przypadku </w:t>
      </w:r>
      <w:r w:rsidR="00D56A7E">
        <w:rPr>
          <w:rFonts w:asciiTheme="minorHAnsi" w:hAnsiTheme="minorHAnsi" w:cstheme="minorHAnsi"/>
        </w:rPr>
        <w:t>niewskazania</w:t>
      </w:r>
      <w:r>
        <w:rPr>
          <w:rFonts w:asciiTheme="minorHAnsi" w:hAnsiTheme="minorHAnsi" w:cstheme="minorHAnsi"/>
        </w:rPr>
        <w:t xml:space="preserve"> przez </w:t>
      </w:r>
      <w:r>
        <w:rPr>
          <w:rFonts w:asciiTheme="minorHAnsi" w:hAnsiTheme="minorHAnsi" w:cstheme="minorHAnsi"/>
        </w:rPr>
        <w:lastRenderedPageBreak/>
        <w:t xml:space="preserve">Zamawiającego konkretnego kosztu/składnika w ramach wynagrodzeń częściowych – ze względu na ryczałtowy charakter wynagrodzenia powinny być one przypisane przez Wykonawcę do najbliższego rodzajowo wynagrodzenia i uwzględnione w łącznej cenie oferty. W </w:t>
      </w:r>
      <w:r w:rsidRPr="00063D8C">
        <w:rPr>
          <w:rFonts w:asciiTheme="minorHAnsi" w:hAnsiTheme="minorHAnsi" w:cstheme="minorHAnsi"/>
        </w:rPr>
        <w:t>przypadku wątpliwości o punktacji oferty decydować będzie kwota wpisana jako cena oferty (kwota globalna).</w:t>
      </w:r>
      <w:r>
        <w:rPr>
          <w:rFonts w:asciiTheme="minorHAnsi" w:hAnsiTheme="minorHAnsi" w:cstheme="minorHAnsi"/>
        </w:rPr>
        <w:t xml:space="preserve"> </w:t>
      </w:r>
    </w:p>
    <w:p w14:paraId="430408B1" w14:textId="77777777" w:rsidR="00A347BA" w:rsidRPr="002A1A2A" w:rsidRDefault="00A347BA" w:rsidP="00A347BA">
      <w:pPr>
        <w:numPr>
          <w:ilvl w:val="1"/>
          <w:numId w:val="8"/>
        </w:numPr>
        <w:spacing w:after="0" w:line="276" w:lineRule="auto"/>
        <w:ind w:left="851" w:hanging="425"/>
        <w:contextualSpacing/>
        <w:jc w:val="both"/>
        <w:rPr>
          <w:rFonts w:asciiTheme="minorHAnsi" w:hAnsiTheme="minorHAnsi" w:cstheme="minorHAnsi"/>
        </w:rPr>
      </w:pPr>
      <w:bookmarkStart w:id="1" w:name="_Hlk520621405"/>
      <w:r w:rsidRPr="002A1A2A">
        <w:rPr>
          <w:rFonts w:asciiTheme="minorHAnsi" w:hAnsiTheme="minorHAnsi" w:cstheme="minorHAnsi"/>
        </w:rPr>
        <w:t>Do oferty należy dołączyć:</w:t>
      </w:r>
    </w:p>
    <w:p w14:paraId="0CCE3D34" w14:textId="77777777" w:rsidR="00A347BA" w:rsidRPr="002A1A2A" w:rsidRDefault="00A347BA" w:rsidP="00A347BA">
      <w:pPr>
        <w:numPr>
          <w:ilvl w:val="2"/>
          <w:numId w:val="8"/>
        </w:numPr>
        <w:spacing w:after="0" w:line="276" w:lineRule="auto"/>
        <w:ind w:left="1276" w:hanging="425"/>
        <w:contextualSpacing/>
        <w:jc w:val="both"/>
        <w:rPr>
          <w:rFonts w:asciiTheme="minorHAnsi" w:hAnsiTheme="minorHAnsi" w:cstheme="minorHAnsi"/>
        </w:rPr>
      </w:pPr>
      <w:r w:rsidRPr="002A1A2A">
        <w:rPr>
          <w:rFonts w:asciiTheme="minorHAnsi" w:hAnsiTheme="minorHAnsi" w:cstheme="minorHAnsi"/>
        </w:rPr>
        <w:t xml:space="preserve">dokumenty potwierdzające </w:t>
      </w:r>
      <w:r w:rsidRPr="002A1A2A">
        <w:rPr>
          <w:rFonts w:asciiTheme="minorHAnsi" w:hAnsiTheme="minorHAnsi" w:cstheme="minorHAnsi"/>
          <w:b/>
        </w:rPr>
        <w:t xml:space="preserve">umocowanie </w:t>
      </w:r>
      <w:r w:rsidRPr="002A1A2A">
        <w:rPr>
          <w:rFonts w:asciiTheme="minorHAnsi" w:hAnsiTheme="minorHAnsi" w:cstheme="minorHAnsi"/>
        </w:rPr>
        <w:t>osoby składającej ofertę</w:t>
      </w:r>
      <w:r w:rsidRPr="002A1A2A">
        <w:rPr>
          <w:rFonts w:asciiTheme="minorHAnsi" w:hAnsiTheme="minorHAnsi" w:cstheme="minorHAnsi"/>
          <w:b/>
        </w:rPr>
        <w:t xml:space="preserve"> do reprezentowania Wykonawcy</w:t>
      </w:r>
      <w:r w:rsidRPr="002A1A2A">
        <w:rPr>
          <w:rFonts w:asciiTheme="minorHAnsi" w:hAnsiTheme="minorHAnsi" w:cstheme="minorHAnsi"/>
        </w:rPr>
        <w:t>, np. wyciąg z KRS dla podmiotów zbiorowych, pełnomocnictwo itp.</w:t>
      </w:r>
    </w:p>
    <w:p w14:paraId="5F0EB1A1" w14:textId="1B043F64" w:rsidR="00A347BA" w:rsidRDefault="00A347BA" w:rsidP="00A347BA">
      <w:pPr>
        <w:numPr>
          <w:ilvl w:val="2"/>
          <w:numId w:val="8"/>
        </w:numPr>
        <w:spacing w:after="0" w:line="276" w:lineRule="auto"/>
        <w:ind w:left="1276" w:hanging="425"/>
        <w:contextualSpacing/>
        <w:jc w:val="both"/>
        <w:rPr>
          <w:rFonts w:asciiTheme="minorHAnsi" w:hAnsiTheme="minorHAnsi" w:cstheme="minorHAnsi"/>
        </w:rPr>
      </w:pPr>
      <w:r w:rsidRPr="002A1A2A">
        <w:rPr>
          <w:rFonts w:asciiTheme="minorHAnsi" w:hAnsiTheme="minorHAnsi" w:cstheme="minorHAnsi"/>
          <w:b/>
        </w:rPr>
        <w:t>Wykaz usług</w:t>
      </w:r>
      <w:r w:rsidRPr="002A1A2A">
        <w:rPr>
          <w:rFonts w:asciiTheme="minorHAnsi" w:hAnsiTheme="minorHAnsi" w:cstheme="minorHAnsi"/>
        </w:rPr>
        <w:t xml:space="preserve">, wraz z podaniem ich przedmiotu, dat wykonania i podmiotów, na rzecz których usługi zostały wykonane, oraz załączeniem dowodów określających czy usługi te zostały wykonane lub są wykonywane należycie, przy czym dowodami, o których mowa, są referencje bądź inne dokumenty wystawione przez podmiot, na rzecz którego prace były wykonywane, a jeżeli z uzasadnionej przyczyny o obiektywnym charakterze wykonawca nie jest w stanie uzyskać tych dokumentów – oświadczenie wykonawcy – w celu potwierdzenia spełnienia przez wykonawcę warunków udziału w postępowaniu, określonych w Rozdziale VI ust. 1 pkt 1). Wzór Wykazu wykonanych usług stanowi Załącznik nr 2 do Zaproszenia; </w:t>
      </w:r>
    </w:p>
    <w:p w14:paraId="6D56F49D" w14:textId="429CD1D0" w:rsidR="007C2618" w:rsidRPr="002A1A2A" w:rsidRDefault="007C2618" w:rsidP="00A347BA">
      <w:pPr>
        <w:numPr>
          <w:ilvl w:val="2"/>
          <w:numId w:val="8"/>
        </w:numPr>
        <w:spacing w:after="0" w:line="276" w:lineRule="auto"/>
        <w:ind w:left="1276" w:hanging="425"/>
        <w:contextualSpacing/>
        <w:jc w:val="both"/>
        <w:rPr>
          <w:rFonts w:asciiTheme="minorHAnsi" w:hAnsiTheme="minorHAnsi" w:cstheme="minorHAnsi"/>
        </w:rPr>
      </w:pPr>
      <w:r>
        <w:rPr>
          <w:rFonts w:asciiTheme="minorHAnsi" w:hAnsiTheme="minorHAnsi" w:cstheme="minorHAnsi"/>
          <w:b/>
        </w:rPr>
        <w:t xml:space="preserve">wykaz osób </w:t>
      </w:r>
      <w:r w:rsidRPr="00B24A58">
        <w:rPr>
          <w:rFonts w:asciiTheme="minorHAnsi" w:hAnsiTheme="minorHAnsi" w:cstheme="minorHAnsi"/>
          <w:bCs/>
        </w:rPr>
        <w:t xml:space="preserve">skierowanych do wykonania zamówienia ze wskazaniem imienia i nazwiska osób, danych dotyczących jej wykształcenia, uprawnień i </w:t>
      </w:r>
      <w:r w:rsidR="00B24A58" w:rsidRPr="00B24A58">
        <w:rPr>
          <w:rFonts w:asciiTheme="minorHAnsi" w:hAnsiTheme="minorHAnsi" w:cstheme="minorHAnsi"/>
          <w:bCs/>
        </w:rPr>
        <w:t>doświadczenia, wraz z załączeniem kopii dokumentów potwierdzających posiadane wykształcenie i uprawnienia.</w:t>
      </w:r>
      <w:r w:rsidR="00B24A58">
        <w:rPr>
          <w:rFonts w:asciiTheme="minorHAnsi" w:hAnsiTheme="minorHAnsi" w:cstheme="minorHAnsi"/>
          <w:b/>
        </w:rPr>
        <w:t xml:space="preserve"> </w:t>
      </w:r>
    </w:p>
    <w:p w14:paraId="51C1611A" w14:textId="77777777" w:rsidR="00A347BA" w:rsidRPr="002A1A2A" w:rsidRDefault="00A347BA" w:rsidP="00A347BA">
      <w:pPr>
        <w:numPr>
          <w:ilvl w:val="2"/>
          <w:numId w:val="8"/>
        </w:numPr>
        <w:spacing w:after="0" w:line="276" w:lineRule="auto"/>
        <w:ind w:left="1276" w:hanging="425"/>
        <w:contextualSpacing/>
        <w:jc w:val="both"/>
        <w:rPr>
          <w:rFonts w:asciiTheme="minorHAnsi" w:hAnsiTheme="minorHAnsi" w:cstheme="minorHAnsi"/>
        </w:rPr>
      </w:pPr>
      <w:r w:rsidRPr="002A1A2A">
        <w:rPr>
          <w:rFonts w:asciiTheme="minorHAnsi" w:hAnsiTheme="minorHAnsi" w:cstheme="minorHAnsi"/>
          <w:b/>
          <w:bCs/>
        </w:rPr>
        <w:t>Oświadczenie o spełnieniu warunków udziału w postępowaniu oraz braku podstaw do wykluczenia</w:t>
      </w:r>
      <w:r w:rsidRPr="002A1A2A">
        <w:rPr>
          <w:rFonts w:asciiTheme="minorHAnsi" w:hAnsiTheme="minorHAnsi" w:cstheme="minorHAnsi"/>
        </w:rPr>
        <w:t xml:space="preserve">, wg. wzoru stanowiącego załącznik nr 5 do zapytania, </w:t>
      </w:r>
    </w:p>
    <w:p w14:paraId="02B706B4" w14:textId="75B0310F" w:rsidR="00A347BA" w:rsidRPr="002A1A2A" w:rsidRDefault="00A347BA" w:rsidP="00A347BA">
      <w:pPr>
        <w:numPr>
          <w:ilvl w:val="2"/>
          <w:numId w:val="8"/>
        </w:numPr>
        <w:spacing w:after="0" w:line="276" w:lineRule="auto"/>
        <w:ind w:left="1276" w:hanging="425"/>
        <w:contextualSpacing/>
        <w:jc w:val="both"/>
        <w:rPr>
          <w:rFonts w:asciiTheme="minorHAnsi" w:hAnsiTheme="minorHAnsi" w:cstheme="minorHAnsi"/>
        </w:rPr>
      </w:pPr>
      <w:r w:rsidRPr="002A1A2A">
        <w:rPr>
          <w:rFonts w:asciiTheme="minorHAnsi" w:hAnsiTheme="minorHAnsi" w:cstheme="minorHAnsi"/>
          <w:b/>
          <w:bCs/>
        </w:rPr>
        <w:t>Oświadczenie dotyczące podwykonawców lub podmiotów, o których mowa w ust. 1</w:t>
      </w:r>
      <w:r w:rsidR="00CD25D3">
        <w:rPr>
          <w:rFonts w:asciiTheme="minorHAnsi" w:hAnsiTheme="minorHAnsi" w:cstheme="minorHAnsi"/>
          <w:b/>
          <w:bCs/>
        </w:rPr>
        <w:t>3</w:t>
      </w:r>
      <w:r w:rsidRPr="002A1A2A">
        <w:rPr>
          <w:rFonts w:asciiTheme="minorHAnsi" w:hAnsiTheme="minorHAnsi" w:cstheme="minorHAnsi"/>
          <w:b/>
          <w:bCs/>
        </w:rPr>
        <w:t xml:space="preserve"> poniżej</w:t>
      </w:r>
      <w:r w:rsidRPr="002A1A2A">
        <w:rPr>
          <w:rFonts w:asciiTheme="minorHAnsi" w:hAnsiTheme="minorHAnsi" w:cstheme="minorHAnsi"/>
        </w:rPr>
        <w:t xml:space="preserve"> – jeżeli Wykonawca wskaże podwykonawców lub polega na zasobach podmiotów wskazanych poniżej, wg. Wzoru stanowiącego załącznik nr 6 do zapytania. </w:t>
      </w:r>
    </w:p>
    <w:bookmarkEnd w:id="1"/>
    <w:p w14:paraId="4288DC37" w14:textId="77777777"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Zamawiający przewiduje możliwość poprawienia oczywistych omyłek w treści oferty i poinformowania o tym Wykonawcy. Wykonawcy, którzy nie złożyli wymaganych przez Zamawiającego oświadczeń lub dokumentów, lub którzy nie złożyli pełnomocnictw, albo, którzy złożyli wymagane przez Zamawiającego oświadczenia i dokumenty, zawierające błędy lub którzy złożyli wadliwe pełnomocnictwa, będą wzywani jednokrotnie przez Zamawiającego do ich złożenia w wyznaczonym terminie, chyba ze mimo ich złożenia oferta Wykonawcy będzie podlegała odrzuceniu albo konieczne byłoby unieważnienie postępowania; Poprawki, uzupełnienie lub wyjaśnienia nie mogą prowadzić do negocjacji treści oferty. Możliwość ewentualnego poprawiania, uzupełniania lub wyjaśniania treści ofert stosowana będzie jednokrotnie w przypadku poszczególnych braków (w przypadku braku uzupełnienia lub wyjaśnienia treści oferty na pierwsze wezwanie Zamawiającego, Wykonawca nie będzie mógł podjąć tych czynności w stosunku do zakresu objętego wezwaniem Zamawiającego).</w:t>
      </w:r>
    </w:p>
    <w:p w14:paraId="177505FF" w14:textId="7D4CE69E"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Wszystkie dokumenty załączone do oferty winny być przedstawione w formie oryginałów lub kopii poświadczonych za zgodność z oryginałem przez Wykonawcę.</w:t>
      </w:r>
    </w:p>
    <w:p w14:paraId="7F73D436" w14:textId="77777777"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 xml:space="preserve">Warunkiem uznania kopii za dokument jest umieszczenie złożenie podpisu osoby/osób uprawnionych do reprezentowania wykonawcy w obrocie gospodarczym, zgodnie z aktem </w:t>
      </w:r>
      <w:r w:rsidRPr="002A1A2A">
        <w:rPr>
          <w:rFonts w:asciiTheme="minorHAnsi" w:hAnsiTheme="minorHAnsi" w:cstheme="minorHAnsi"/>
        </w:rPr>
        <w:lastRenderedPageBreak/>
        <w:t>rejestracyjnym, wymaganiami ustawowymi oraz przepisami prawa. Gdy przedstawiona kopia dokumentu będzie nieczytelna lub będzie budziła wątpliwość, co do jej prawdziwości, Zamawiający może zażądać przedstawienia oryginału lub notarialnie poświadczonej kopii dokumentu.</w:t>
      </w:r>
    </w:p>
    <w:p w14:paraId="19A10DE3" w14:textId="77777777"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Wykonawcy zobowiązani są wskazać w treści oferty firmy i adresy podwykonawców, którzy będą brali udział w wykonaniu Zamówienia, jeżeli zamierza wykorzystać podwykonawców przy realizacji zamówienia.</w:t>
      </w:r>
    </w:p>
    <w:p w14:paraId="529E7117" w14:textId="77777777"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 xml:space="preserve">Wykonawcy mogą wspólnie ubiegać się o udzielenie zamówienia. W takim przypadku Wykonawcy ustanawiają pełnomocnika do reprezentowania ich w postępowaniu o udzielenie zamówienia lub reprezentowania w postępowaniu i zawarcia umowy. W przypadku wykonawców wspólnie ubiegających się o udzielenie zamówienia, każdy z warunków określonych w rozdziale VI Zaproszenia winien spełniać co najmniej jeden z tych wykonawców albo wszyscy ci wykonawcy wspólnie.  Jeżeli oferta Wykonawców wspólnie ubiegających się o udzielenie zamówienia zostanie wybrana, Zamawiający będzie żądał, przed zawarciem umowy w sprawie zamówienia, umowy regulującej współpracę tych Wykonawców. Jeżeli wykonawcy będą wspólnie ubiegać się o udzielenie zamówienia, każdy z nich musi oddzielnie przedłożyć dokumenty określone w ust. 5 lit. e) powyżej. </w:t>
      </w:r>
    </w:p>
    <w:p w14:paraId="23655EF7" w14:textId="77777777"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wraz ze wskazaniem sposobu udostępnienia na potwierdzenie, że Wykonawca składający ofertę będzie faktycznie dysponował tymi zasobami. W odniesieniu do warunków dotyczących wykształcenia, kwalifikacji zawodowych lub doświadczenia, wykonawcy mogą polegać na zdolnościach innych podmiotów, jeśli podmioty te zrealizują usługi, do realizacji których te zdolności są wymagane. W takim wypadku Wykonawca będzie odpowiadał solidarnie z podmiotem biorącym udział w wykonaniu zamówienia za wszelkie szkody poniesione przez Zamawiającego wskutek niewykonania lub nienależytego wykonania zamówienia. Niniejszy ustęp nie obejmuje i nie dotyczy udostępnienia kompetencji lub uprawnień do prowadzenia określonej działalności zawodowej, o ile wynika to z odrębnych przepisów, zaś udostępnienie takich kompetencji lub uprawnień jest niedopuszczalne. </w:t>
      </w:r>
    </w:p>
    <w:p w14:paraId="02F8FAE2" w14:textId="77777777" w:rsidR="00A347BA" w:rsidRPr="002A1A2A" w:rsidRDefault="00A347BA" w:rsidP="00A347BA">
      <w:pPr>
        <w:pBdr>
          <w:top w:val="nil"/>
          <w:left w:val="nil"/>
          <w:bottom w:val="nil"/>
          <w:right w:val="nil"/>
          <w:between w:val="nil"/>
        </w:pBdr>
        <w:spacing w:after="0" w:line="276" w:lineRule="auto"/>
        <w:ind w:left="1080" w:hanging="720"/>
        <w:jc w:val="both"/>
        <w:rPr>
          <w:rFonts w:asciiTheme="minorHAnsi" w:hAnsiTheme="minorHAnsi" w:cstheme="minorHAnsi"/>
        </w:rPr>
      </w:pPr>
    </w:p>
    <w:p w14:paraId="24BD58B7" w14:textId="77777777" w:rsidR="00A347BA" w:rsidRPr="002A1A2A" w:rsidRDefault="00A347BA" w:rsidP="00A347BA">
      <w:pPr>
        <w:pBdr>
          <w:top w:val="nil"/>
          <w:left w:val="nil"/>
          <w:bottom w:val="nil"/>
          <w:right w:val="nil"/>
          <w:between w:val="nil"/>
        </w:pBdr>
        <w:spacing w:after="0" w:line="276" w:lineRule="auto"/>
        <w:ind w:left="1080" w:hanging="720"/>
        <w:jc w:val="both"/>
        <w:rPr>
          <w:rFonts w:asciiTheme="minorHAnsi" w:hAnsiTheme="minorHAnsi" w:cstheme="minorHAnsi"/>
        </w:rPr>
      </w:pPr>
    </w:p>
    <w:p w14:paraId="0F012932" w14:textId="77777777" w:rsidR="00A347BA" w:rsidRPr="002A1A2A" w:rsidRDefault="00A347BA" w:rsidP="00A347BA">
      <w:pPr>
        <w:pStyle w:val="Nagwek1"/>
        <w:rPr>
          <w:rFonts w:asciiTheme="minorHAnsi" w:hAnsiTheme="minorHAnsi" w:cstheme="minorHAnsi"/>
          <w:color w:val="auto"/>
        </w:rPr>
      </w:pPr>
      <w:r w:rsidRPr="002A1A2A">
        <w:rPr>
          <w:rFonts w:asciiTheme="minorHAnsi" w:hAnsiTheme="minorHAnsi" w:cstheme="minorHAnsi"/>
          <w:color w:val="auto"/>
        </w:rPr>
        <w:t>KRYTERIA OCENY OFERT:</w:t>
      </w:r>
    </w:p>
    <w:p w14:paraId="138E92C3" w14:textId="77777777" w:rsidR="00C8704A" w:rsidRPr="000A6AF8" w:rsidRDefault="00C8704A" w:rsidP="000C6145">
      <w:pPr>
        <w:numPr>
          <w:ilvl w:val="1"/>
          <w:numId w:val="17"/>
        </w:numPr>
        <w:pBdr>
          <w:top w:val="nil"/>
          <w:left w:val="nil"/>
          <w:bottom w:val="nil"/>
          <w:right w:val="nil"/>
          <w:between w:val="nil"/>
        </w:pBdr>
        <w:spacing w:after="0" w:line="276" w:lineRule="auto"/>
        <w:ind w:left="851" w:hanging="425"/>
        <w:jc w:val="both"/>
        <w:rPr>
          <w:rFonts w:asciiTheme="minorHAnsi" w:hAnsiTheme="minorHAnsi" w:cstheme="minorHAnsi"/>
        </w:rPr>
      </w:pPr>
      <w:r w:rsidRPr="000A6AF8">
        <w:rPr>
          <w:rFonts w:asciiTheme="minorHAnsi" w:hAnsiTheme="minorHAnsi" w:cstheme="minorHAnsi"/>
          <w:color w:val="000000"/>
        </w:rPr>
        <w:t xml:space="preserve">Cena oferty brutto – </w:t>
      </w:r>
      <w:r>
        <w:rPr>
          <w:rFonts w:asciiTheme="minorHAnsi" w:hAnsiTheme="minorHAnsi" w:cstheme="minorHAnsi"/>
          <w:color w:val="000000"/>
        </w:rPr>
        <w:t>6</w:t>
      </w:r>
      <w:r w:rsidRPr="000A6AF8">
        <w:rPr>
          <w:rFonts w:asciiTheme="minorHAnsi" w:hAnsiTheme="minorHAnsi" w:cstheme="minorHAnsi"/>
        </w:rPr>
        <w:t>0</w:t>
      </w:r>
      <w:r w:rsidRPr="000A6AF8">
        <w:rPr>
          <w:rFonts w:asciiTheme="minorHAnsi" w:hAnsiTheme="minorHAnsi" w:cstheme="minorHAnsi"/>
          <w:color w:val="000000"/>
        </w:rPr>
        <w:t xml:space="preserve"> %;</w:t>
      </w:r>
    </w:p>
    <w:p w14:paraId="5FA0F4BE" w14:textId="77777777" w:rsidR="00C8704A" w:rsidRPr="00EE3A9E" w:rsidRDefault="00C8704A" w:rsidP="000C6145">
      <w:pPr>
        <w:numPr>
          <w:ilvl w:val="1"/>
          <w:numId w:val="17"/>
        </w:numPr>
        <w:pBdr>
          <w:top w:val="nil"/>
          <w:left w:val="nil"/>
          <w:bottom w:val="nil"/>
          <w:right w:val="nil"/>
          <w:between w:val="nil"/>
        </w:pBdr>
        <w:spacing w:after="0" w:line="276" w:lineRule="auto"/>
        <w:ind w:left="851" w:hanging="425"/>
        <w:jc w:val="both"/>
        <w:rPr>
          <w:rFonts w:asciiTheme="minorHAnsi" w:hAnsiTheme="minorHAnsi" w:cstheme="minorHAnsi"/>
        </w:rPr>
      </w:pPr>
      <w:r w:rsidRPr="000A6AF8">
        <w:rPr>
          <w:rFonts w:asciiTheme="minorHAnsi" w:hAnsiTheme="minorHAnsi" w:cstheme="minorHAnsi"/>
          <w:color w:val="000000"/>
        </w:rPr>
        <w:t xml:space="preserve">Kryterium doświadczenia osoby mającej pełnić funkcję </w:t>
      </w:r>
      <w:r>
        <w:rPr>
          <w:rFonts w:asciiTheme="minorHAnsi" w:hAnsiTheme="minorHAnsi" w:cstheme="minorHAnsi"/>
          <w:color w:val="000000"/>
        </w:rPr>
        <w:t>kierownika prac konserwatorskich</w:t>
      </w:r>
      <w:r w:rsidRPr="000A6AF8">
        <w:rPr>
          <w:rFonts w:asciiTheme="minorHAnsi" w:hAnsiTheme="minorHAnsi" w:cstheme="minorHAnsi"/>
          <w:color w:val="000000"/>
        </w:rPr>
        <w:t xml:space="preserve"> – </w:t>
      </w:r>
      <w:r>
        <w:rPr>
          <w:rFonts w:asciiTheme="minorHAnsi" w:hAnsiTheme="minorHAnsi" w:cstheme="minorHAnsi"/>
          <w:color w:val="000000"/>
        </w:rPr>
        <w:t>35</w:t>
      </w:r>
      <w:r w:rsidRPr="000A6AF8">
        <w:rPr>
          <w:rFonts w:asciiTheme="minorHAnsi" w:hAnsiTheme="minorHAnsi" w:cstheme="minorHAnsi"/>
          <w:color w:val="000000"/>
        </w:rPr>
        <w:t xml:space="preserve"> %;</w:t>
      </w:r>
    </w:p>
    <w:p w14:paraId="3CD9F5D0" w14:textId="77777777" w:rsidR="00C8704A" w:rsidRPr="000A6AF8" w:rsidRDefault="00C8704A" w:rsidP="000C6145">
      <w:pPr>
        <w:numPr>
          <w:ilvl w:val="1"/>
          <w:numId w:val="17"/>
        </w:numPr>
        <w:pBdr>
          <w:top w:val="nil"/>
          <w:left w:val="nil"/>
          <w:bottom w:val="nil"/>
          <w:right w:val="nil"/>
          <w:between w:val="nil"/>
        </w:pBdr>
        <w:spacing w:after="0" w:line="276" w:lineRule="auto"/>
        <w:ind w:left="851" w:hanging="425"/>
        <w:jc w:val="both"/>
        <w:rPr>
          <w:rFonts w:asciiTheme="minorHAnsi" w:hAnsiTheme="minorHAnsi" w:cstheme="minorHAnsi"/>
        </w:rPr>
      </w:pPr>
      <w:r>
        <w:rPr>
          <w:rFonts w:asciiTheme="minorHAnsi" w:hAnsiTheme="minorHAnsi" w:cstheme="minorHAnsi"/>
          <w:color w:val="000000"/>
        </w:rPr>
        <w:t>Długość zaoferowanej gwarancji i rękojmi – 5%.</w:t>
      </w:r>
    </w:p>
    <w:p w14:paraId="10B80FC5"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u w:val="single"/>
        </w:rPr>
      </w:pPr>
    </w:p>
    <w:p w14:paraId="0041BEEE"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u w:val="single"/>
        </w:rPr>
        <w:lastRenderedPageBreak/>
        <w:t>Kryterium ceny oferty brutto</w:t>
      </w:r>
      <w:r w:rsidRPr="000A6AF8">
        <w:rPr>
          <w:rFonts w:asciiTheme="minorHAnsi" w:hAnsiTheme="minorHAnsi" w:cstheme="minorHAnsi"/>
          <w:color w:val="000000"/>
        </w:rPr>
        <w:t xml:space="preserve"> – ocena w tym kryterium będzie przeprowadzona wg następującego wzoru matematycznego:</w:t>
      </w:r>
    </w:p>
    <w:p w14:paraId="75465313"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b/>
          <w:color w:val="000000"/>
        </w:rPr>
      </w:pPr>
      <w:r w:rsidRPr="000A6AF8">
        <w:rPr>
          <w:rFonts w:asciiTheme="minorHAnsi" w:hAnsiTheme="minorHAnsi" w:cstheme="minorHAnsi"/>
          <w:b/>
          <w:color w:val="000000"/>
        </w:rPr>
        <w:t xml:space="preserve">P= (C </w:t>
      </w:r>
      <w:r w:rsidRPr="000A6AF8">
        <w:rPr>
          <w:rFonts w:asciiTheme="minorHAnsi" w:hAnsiTheme="minorHAnsi" w:cstheme="minorHAnsi"/>
          <w:b/>
          <w:color w:val="000000"/>
          <w:vertAlign w:val="subscript"/>
        </w:rPr>
        <w:t>min</w:t>
      </w:r>
      <w:r w:rsidRPr="000A6AF8">
        <w:rPr>
          <w:rFonts w:asciiTheme="minorHAnsi" w:hAnsiTheme="minorHAnsi" w:cstheme="minorHAnsi"/>
          <w:b/>
          <w:color w:val="000000"/>
        </w:rPr>
        <w:t xml:space="preserve"> / </w:t>
      </w:r>
      <w:proofErr w:type="spellStart"/>
      <w:r w:rsidRPr="000A6AF8">
        <w:rPr>
          <w:rFonts w:asciiTheme="minorHAnsi" w:hAnsiTheme="minorHAnsi" w:cstheme="minorHAnsi"/>
          <w:b/>
          <w:color w:val="000000"/>
        </w:rPr>
        <w:t>Cb</w:t>
      </w:r>
      <w:proofErr w:type="spellEnd"/>
      <w:r w:rsidRPr="000A6AF8">
        <w:rPr>
          <w:rFonts w:asciiTheme="minorHAnsi" w:hAnsiTheme="minorHAnsi" w:cstheme="minorHAnsi"/>
          <w:b/>
          <w:color w:val="000000"/>
        </w:rPr>
        <w:t xml:space="preserve">) x </w:t>
      </w:r>
      <w:r>
        <w:rPr>
          <w:rFonts w:asciiTheme="minorHAnsi" w:hAnsiTheme="minorHAnsi" w:cstheme="minorHAnsi"/>
          <w:b/>
          <w:color w:val="000000"/>
        </w:rPr>
        <w:t>6</w:t>
      </w:r>
      <w:r w:rsidRPr="000A6AF8">
        <w:rPr>
          <w:rFonts w:asciiTheme="minorHAnsi" w:hAnsiTheme="minorHAnsi" w:cstheme="minorHAnsi"/>
          <w:b/>
          <w:color w:val="000000"/>
        </w:rPr>
        <w:t>0 pkt</w:t>
      </w:r>
    </w:p>
    <w:p w14:paraId="25EDFCF6"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gdzie:</w:t>
      </w:r>
    </w:p>
    <w:p w14:paraId="360E3160"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w:t>
      </w:r>
      <w:r w:rsidRPr="000A6AF8">
        <w:rPr>
          <w:rFonts w:asciiTheme="minorHAnsi" w:hAnsiTheme="minorHAnsi" w:cstheme="minorHAnsi"/>
          <w:color w:val="000000"/>
        </w:rPr>
        <w:t xml:space="preserve"> – liczba punktów za kryterium ceny</w:t>
      </w:r>
    </w:p>
    <w:p w14:paraId="5988F8B4"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 xml:space="preserve">C </w:t>
      </w:r>
      <w:r w:rsidRPr="000A6AF8">
        <w:rPr>
          <w:rFonts w:asciiTheme="minorHAnsi" w:hAnsiTheme="minorHAnsi" w:cstheme="minorHAnsi"/>
          <w:b/>
          <w:color w:val="000000"/>
          <w:vertAlign w:val="subscript"/>
        </w:rPr>
        <w:t>min</w:t>
      </w:r>
      <w:r w:rsidRPr="000A6AF8">
        <w:rPr>
          <w:rFonts w:asciiTheme="minorHAnsi" w:hAnsiTheme="minorHAnsi" w:cstheme="minorHAnsi"/>
          <w:color w:val="000000"/>
        </w:rPr>
        <w:t xml:space="preserve"> – najniższa cena spośród wszystkich ważnych i nieodrzuconych ofert</w:t>
      </w:r>
    </w:p>
    <w:p w14:paraId="76BA0082"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rPr>
      </w:pPr>
      <w:proofErr w:type="spellStart"/>
      <w:r w:rsidRPr="000A6AF8">
        <w:rPr>
          <w:rFonts w:asciiTheme="minorHAnsi" w:hAnsiTheme="minorHAnsi" w:cstheme="minorHAnsi"/>
          <w:b/>
          <w:color w:val="000000"/>
        </w:rPr>
        <w:t>Cb</w:t>
      </w:r>
      <w:proofErr w:type="spellEnd"/>
      <w:r w:rsidRPr="000A6AF8">
        <w:rPr>
          <w:rFonts w:asciiTheme="minorHAnsi" w:hAnsiTheme="minorHAnsi" w:cstheme="minorHAnsi"/>
          <w:color w:val="000000"/>
        </w:rPr>
        <w:t xml:space="preserve"> – cena badanej oferty</w:t>
      </w:r>
    </w:p>
    <w:p w14:paraId="58B26360" w14:textId="77777777" w:rsidR="00C8704A" w:rsidRPr="000A6AF8" w:rsidRDefault="00C8704A" w:rsidP="00C8704A">
      <w:pPr>
        <w:pBdr>
          <w:top w:val="nil"/>
          <w:left w:val="nil"/>
          <w:bottom w:val="nil"/>
          <w:right w:val="nil"/>
          <w:between w:val="nil"/>
        </w:pBdr>
        <w:spacing w:after="0" w:line="276" w:lineRule="auto"/>
        <w:rPr>
          <w:rFonts w:asciiTheme="minorHAnsi" w:hAnsiTheme="minorHAnsi" w:cstheme="minorHAnsi"/>
          <w:b/>
          <w:color w:val="000000"/>
        </w:rPr>
      </w:pPr>
    </w:p>
    <w:p w14:paraId="4E9B464C" w14:textId="77777777" w:rsidR="00C8704A" w:rsidRPr="000A6AF8" w:rsidRDefault="00C8704A" w:rsidP="00C8704A">
      <w:pPr>
        <w:spacing w:line="276" w:lineRule="auto"/>
        <w:ind w:left="426"/>
        <w:rPr>
          <w:rFonts w:asciiTheme="minorHAnsi" w:hAnsiTheme="minorHAnsi" w:cstheme="minorHAnsi"/>
        </w:rPr>
      </w:pPr>
      <w:r w:rsidRPr="000A6AF8">
        <w:rPr>
          <w:rFonts w:asciiTheme="minorHAnsi" w:hAnsiTheme="minorHAnsi" w:cstheme="minorHAnsi"/>
        </w:rPr>
        <w:t xml:space="preserve">Oferta o najniższej cenie uzyska </w:t>
      </w:r>
      <w:r>
        <w:rPr>
          <w:rFonts w:asciiTheme="minorHAnsi" w:hAnsiTheme="minorHAnsi" w:cstheme="minorHAnsi"/>
        </w:rPr>
        <w:t>6</w:t>
      </w:r>
      <w:r w:rsidRPr="000A6AF8">
        <w:rPr>
          <w:rFonts w:asciiTheme="minorHAnsi" w:hAnsiTheme="minorHAnsi" w:cstheme="minorHAnsi"/>
        </w:rPr>
        <w:t xml:space="preserve">0 punktów, przy założeniu, że 1 pkt = 1% wagi. Pozostałe oferty uzyskają wartość punktową wyliczoną wg powyższego wzoru. </w:t>
      </w:r>
    </w:p>
    <w:p w14:paraId="35E4A515" w14:textId="77777777" w:rsidR="00C8704A" w:rsidRPr="000A6AF8" w:rsidRDefault="00C8704A" w:rsidP="00C8704A">
      <w:pPr>
        <w:pBdr>
          <w:top w:val="nil"/>
          <w:left w:val="nil"/>
          <w:bottom w:val="nil"/>
          <w:right w:val="nil"/>
          <w:between w:val="nil"/>
        </w:pBdr>
        <w:spacing w:after="0" w:line="276" w:lineRule="auto"/>
        <w:rPr>
          <w:rFonts w:asciiTheme="minorHAnsi" w:hAnsiTheme="minorHAnsi" w:cstheme="minorHAnsi"/>
          <w:b/>
          <w:color w:val="000000"/>
        </w:rPr>
      </w:pPr>
    </w:p>
    <w:p w14:paraId="1F9DD772" w14:textId="77777777" w:rsidR="00C8704A" w:rsidRPr="000A6AF8" w:rsidRDefault="00C8704A" w:rsidP="00C8704A">
      <w:pPr>
        <w:widowControl w:val="0"/>
        <w:spacing w:line="276" w:lineRule="auto"/>
        <w:ind w:left="426"/>
        <w:jc w:val="both"/>
        <w:rPr>
          <w:rFonts w:asciiTheme="minorHAnsi" w:hAnsiTheme="minorHAnsi" w:cstheme="minorHAnsi"/>
          <w:u w:val="single"/>
        </w:rPr>
      </w:pPr>
      <w:r w:rsidRPr="000A6AF8">
        <w:rPr>
          <w:rFonts w:asciiTheme="minorHAnsi" w:hAnsiTheme="minorHAnsi" w:cstheme="minorHAnsi"/>
          <w:color w:val="000000"/>
          <w:u w:val="single"/>
        </w:rPr>
        <w:t xml:space="preserve">Kryterium doświadczenia </w:t>
      </w:r>
      <w:r w:rsidRPr="000A6AF8">
        <w:rPr>
          <w:rFonts w:asciiTheme="minorHAnsi" w:hAnsiTheme="minorHAnsi" w:cstheme="minorHAnsi"/>
          <w:u w:val="single"/>
        </w:rPr>
        <w:t xml:space="preserve">osoby mającej pełnić funkcję kierownika </w:t>
      </w:r>
      <w:r>
        <w:rPr>
          <w:rFonts w:asciiTheme="minorHAnsi" w:hAnsiTheme="minorHAnsi" w:cstheme="minorHAnsi"/>
          <w:u w:val="single"/>
        </w:rPr>
        <w:t>prac konserwatorskich</w:t>
      </w:r>
      <w:r w:rsidRPr="000A6AF8">
        <w:rPr>
          <w:rFonts w:asciiTheme="minorHAnsi" w:hAnsiTheme="minorHAnsi" w:cstheme="minorHAnsi"/>
          <w:u w:val="single"/>
        </w:rPr>
        <w:t xml:space="preserve"> </w:t>
      </w:r>
    </w:p>
    <w:p w14:paraId="055EE877" w14:textId="77777777" w:rsidR="00C8704A" w:rsidRDefault="00C8704A" w:rsidP="00C8704A">
      <w:pPr>
        <w:widowControl w:val="0"/>
        <w:spacing w:line="276" w:lineRule="auto"/>
        <w:ind w:left="426"/>
        <w:jc w:val="both"/>
        <w:rPr>
          <w:rFonts w:asciiTheme="minorHAnsi" w:hAnsiTheme="minorHAnsi" w:cstheme="minorHAnsi"/>
        </w:rPr>
      </w:pPr>
      <w:r w:rsidRPr="000A6AF8">
        <w:rPr>
          <w:rFonts w:asciiTheme="minorHAnsi" w:hAnsiTheme="minorHAnsi" w:cstheme="minorHAnsi"/>
        </w:rPr>
        <w:t xml:space="preserve">W niniejszym kryterium Zamawiający przyzna dodatkowe punkty za doświadczenie osoby mającej pełnić funkcję kierownika </w:t>
      </w:r>
      <w:r>
        <w:rPr>
          <w:rFonts w:asciiTheme="minorHAnsi" w:hAnsiTheme="minorHAnsi" w:cstheme="minorHAnsi"/>
        </w:rPr>
        <w:t>prac konserwatorskich</w:t>
      </w:r>
      <w:r w:rsidRPr="000A6AF8">
        <w:rPr>
          <w:rFonts w:asciiTheme="minorHAnsi" w:hAnsiTheme="minorHAnsi" w:cstheme="minorHAnsi"/>
        </w:rPr>
        <w:t>,</w:t>
      </w:r>
      <w:r>
        <w:rPr>
          <w:rFonts w:asciiTheme="minorHAnsi" w:hAnsiTheme="minorHAnsi" w:cstheme="minorHAnsi"/>
        </w:rPr>
        <w:t xml:space="preserve"> polegające na pełnieniu</w:t>
      </w:r>
      <w:r w:rsidRPr="00121F3E">
        <w:rPr>
          <w:rFonts w:asciiTheme="minorHAnsi" w:hAnsiTheme="minorHAnsi" w:cstheme="minorHAnsi"/>
        </w:rPr>
        <w:t xml:space="preserve"> funkcj</w:t>
      </w:r>
      <w:r>
        <w:rPr>
          <w:rFonts w:asciiTheme="minorHAnsi" w:hAnsiTheme="minorHAnsi" w:cstheme="minorHAnsi"/>
        </w:rPr>
        <w:t>i</w:t>
      </w:r>
      <w:r w:rsidRPr="00121F3E">
        <w:rPr>
          <w:rFonts w:asciiTheme="minorHAnsi" w:hAnsiTheme="minorHAnsi" w:cstheme="minorHAnsi"/>
        </w:rPr>
        <w:t xml:space="preserve"> kierownika prac konserwatorskich przy pracach konserwatorskich nad murem ceglanym</w:t>
      </w:r>
      <w:r>
        <w:rPr>
          <w:rFonts w:asciiTheme="minorHAnsi" w:hAnsiTheme="minorHAnsi" w:cstheme="minorHAnsi"/>
        </w:rPr>
        <w:t>.</w:t>
      </w:r>
    </w:p>
    <w:p w14:paraId="2508CB9D" w14:textId="77777777" w:rsidR="00C8704A" w:rsidRPr="000A6AF8" w:rsidRDefault="00C8704A" w:rsidP="00C8704A">
      <w:pPr>
        <w:widowControl w:val="0"/>
        <w:spacing w:line="276" w:lineRule="auto"/>
        <w:ind w:left="426"/>
        <w:jc w:val="both"/>
        <w:rPr>
          <w:rFonts w:asciiTheme="minorHAnsi" w:eastAsia="Arial" w:hAnsiTheme="minorHAnsi" w:cstheme="minorHAnsi"/>
        </w:rPr>
      </w:pPr>
      <w:r>
        <w:rPr>
          <w:rFonts w:asciiTheme="minorHAnsi" w:hAnsiTheme="minorHAnsi" w:cstheme="minorHAnsi"/>
        </w:rPr>
        <w:t>Ocenie w niniejszym kryterium podlegać będzie wyłącznie doświadczenie przekraczające</w:t>
      </w:r>
      <w:r w:rsidRPr="000A6AF8">
        <w:rPr>
          <w:rFonts w:asciiTheme="minorHAnsi" w:hAnsiTheme="minorHAnsi" w:cstheme="minorHAnsi"/>
        </w:rPr>
        <w:t xml:space="preserve"> wskazane w celu wykazania spełnienia warunku udziału w postępowaniu, określonego w Rozdziale V</w:t>
      </w:r>
      <w:r>
        <w:rPr>
          <w:rFonts w:asciiTheme="minorHAnsi" w:hAnsiTheme="minorHAnsi" w:cstheme="minorHAnsi"/>
        </w:rPr>
        <w:t>I</w:t>
      </w:r>
      <w:r w:rsidRPr="000A6AF8">
        <w:rPr>
          <w:rFonts w:asciiTheme="minorHAnsi" w:hAnsiTheme="minorHAnsi" w:cstheme="minorHAnsi"/>
        </w:rPr>
        <w:t xml:space="preserve"> ust. </w:t>
      </w:r>
      <w:r>
        <w:rPr>
          <w:rFonts w:asciiTheme="minorHAnsi" w:hAnsiTheme="minorHAnsi" w:cstheme="minorHAnsi"/>
        </w:rPr>
        <w:t>1</w:t>
      </w:r>
      <w:r w:rsidRPr="000A6AF8">
        <w:rPr>
          <w:rFonts w:asciiTheme="minorHAnsi" w:hAnsiTheme="minorHAnsi" w:cstheme="minorHAnsi"/>
        </w:rPr>
        <w:t xml:space="preserve"> lit </w:t>
      </w:r>
      <w:r>
        <w:rPr>
          <w:rFonts w:asciiTheme="minorHAnsi" w:hAnsiTheme="minorHAnsi" w:cstheme="minorHAnsi"/>
        </w:rPr>
        <w:t>b pkt. i</w:t>
      </w:r>
      <w:r w:rsidRPr="000A6AF8">
        <w:rPr>
          <w:rFonts w:asciiTheme="minorHAnsi" w:hAnsiTheme="minorHAnsi" w:cstheme="minorHAnsi"/>
        </w:rPr>
        <w:t xml:space="preserve">. </w:t>
      </w:r>
      <w:proofErr w:type="spellStart"/>
      <w:r w:rsidRPr="000A6AF8">
        <w:rPr>
          <w:rFonts w:asciiTheme="minorHAnsi" w:hAnsiTheme="minorHAnsi" w:cstheme="minorHAnsi"/>
        </w:rPr>
        <w:t>ppkt</w:t>
      </w:r>
      <w:proofErr w:type="spellEnd"/>
      <w:r w:rsidRPr="000A6AF8">
        <w:rPr>
          <w:rFonts w:asciiTheme="minorHAnsi" w:hAnsiTheme="minorHAnsi" w:cstheme="minorHAnsi"/>
        </w:rPr>
        <w:t xml:space="preserve"> </w:t>
      </w:r>
      <w:r>
        <w:rPr>
          <w:rFonts w:asciiTheme="minorHAnsi" w:hAnsiTheme="minorHAnsi" w:cstheme="minorHAnsi"/>
        </w:rPr>
        <w:t>2</w:t>
      </w:r>
      <w:r w:rsidRPr="000A6AF8">
        <w:rPr>
          <w:rFonts w:asciiTheme="minorHAnsi" w:hAnsiTheme="minorHAnsi" w:cstheme="minorHAnsi"/>
        </w:rPr>
        <w:t xml:space="preserve">) niniejszego zaproszenia, tj. </w:t>
      </w:r>
      <w:r>
        <w:rPr>
          <w:rFonts w:asciiTheme="minorHAnsi" w:hAnsiTheme="minorHAnsi" w:cstheme="minorHAnsi"/>
        </w:rPr>
        <w:t>nie będzie brał pod uwagę doświadczenia wskazanego w części I Wykazu osób</w:t>
      </w:r>
      <w:r w:rsidRPr="000A6AF8">
        <w:rPr>
          <w:rFonts w:asciiTheme="minorHAnsi" w:eastAsia="Arial" w:hAnsiTheme="minorHAnsi" w:cstheme="minorHAnsi"/>
        </w:rPr>
        <w:t>.</w:t>
      </w:r>
    </w:p>
    <w:p w14:paraId="5D780A38" w14:textId="77777777" w:rsidR="00C8704A" w:rsidRPr="000A6AF8" w:rsidRDefault="00C8704A" w:rsidP="00C8704A">
      <w:pPr>
        <w:widowControl w:val="0"/>
        <w:spacing w:line="276" w:lineRule="auto"/>
        <w:ind w:left="426"/>
        <w:jc w:val="both"/>
        <w:rPr>
          <w:rFonts w:asciiTheme="minorHAnsi" w:hAnsiTheme="minorHAnsi" w:cstheme="minorHAnsi"/>
        </w:rPr>
      </w:pPr>
      <w:r w:rsidRPr="000A6AF8">
        <w:rPr>
          <w:rFonts w:asciiTheme="minorHAnsi" w:hAnsiTheme="minorHAnsi" w:cstheme="minorHAnsi"/>
        </w:rPr>
        <w:t>UWAGA! z uwagi na fakt, że informacje zawarte w wyodrębnionej części</w:t>
      </w:r>
      <w:r>
        <w:rPr>
          <w:rFonts w:asciiTheme="minorHAnsi" w:hAnsiTheme="minorHAnsi" w:cstheme="minorHAnsi"/>
        </w:rPr>
        <w:t xml:space="preserve"> II </w:t>
      </w:r>
      <w:r w:rsidRPr="000A6AF8">
        <w:rPr>
          <w:rFonts w:asciiTheme="minorHAnsi" w:hAnsiTheme="minorHAnsi" w:cstheme="minorHAnsi"/>
        </w:rPr>
        <w:t>formularza wykazu osób, będą służyć do oceny oferty, Zamawiający nie dopuszcza uzupełnienia lub wyjaśnienia treści oferty w tym zakresie. Wykonawcy są zobowiązani do dochowania należytej staranności przy wypełnianiu oferty i dołączaniu dokumentów</w:t>
      </w:r>
      <w:r>
        <w:rPr>
          <w:rFonts w:asciiTheme="minorHAnsi" w:hAnsiTheme="minorHAnsi" w:cstheme="minorHAnsi"/>
        </w:rPr>
        <w:t>.</w:t>
      </w:r>
    </w:p>
    <w:p w14:paraId="612CEB6C" w14:textId="77777777" w:rsidR="00C8704A" w:rsidRDefault="00C8704A" w:rsidP="00C8704A">
      <w:pPr>
        <w:widowControl w:val="0"/>
        <w:spacing w:line="276" w:lineRule="auto"/>
        <w:ind w:left="426"/>
        <w:jc w:val="both"/>
        <w:rPr>
          <w:rFonts w:asciiTheme="minorHAnsi" w:hAnsiTheme="minorHAnsi" w:cstheme="minorHAnsi"/>
        </w:rPr>
      </w:pPr>
      <w:r w:rsidRPr="000A6AF8">
        <w:rPr>
          <w:rFonts w:asciiTheme="minorHAnsi" w:hAnsiTheme="minorHAnsi" w:cstheme="minorHAnsi"/>
        </w:rPr>
        <w:t xml:space="preserve">Ocena w tym kryterium dokonywana będzie w oparciu o wykaz osób, składany wraz z ofertą. W wykazie osób Wykonawcy są zobowiązani podać informację o czasie pełnienia przez daną osobę funkcji kierownika </w:t>
      </w:r>
      <w:r>
        <w:rPr>
          <w:rFonts w:asciiTheme="minorHAnsi" w:hAnsiTheme="minorHAnsi" w:cstheme="minorHAnsi"/>
        </w:rPr>
        <w:t>prac konserwatorskich</w:t>
      </w:r>
      <w:r w:rsidRPr="000A6AF8">
        <w:rPr>
          <w:rFonts w:asciiTheme="minorHAnsi" w:hAnsiTheme="minorHAnsi" w:cstheme="minorHAnsi"/>
        </w:rPr>
        <w:t xml:space="preserve"> przy </w:t>
      </w:r>
      <w:r>
        <w:rPr>
          <w:rFonts w:asciiTheme="minorHAnsi" w:hAnsiTheme="minorHAnsi" w:cstheme="minorHAnsi"/>
        </w:rPr>
        <w:t>murach ceglanych</w:t>
      </w:r>
      <w:r w:rsidRPr="000A6AF8">
        <w:rPr>
          <w:rFonts w:asciiTheme="minorHAnsi" w:hAnsiTheme="minorHAnsi" w:cstheme="minorHAnsi"/>
        </w:rPr>
        <w:t xml:space="preserve"> wraz ze wskazaniem zabytku, przy którym kierowano pracami budowlanymi, inwestora oraz </w:t>
      </w:r>
      <w:r>
        <w:rPr>
          <w:rFonts w:asciiTheme="minorHAnsi" w:hAnsiTheme="minorHAnsi" w:cstheme="minorHAnsi"/>
        </w:rPr>
        <w:t>powierzchni muru ceglanego objętego pracami konserwatorskimi</w:t>
      </w:r>
      <w:r w:rsidRPr="000A6AF8">
        <w:rPr>
          <w:rFonts w:asciiTheme="minorHAnsi" w:hAnsiTheme="minorHAnsi" w:cstheme="minorHAnsi"/>
        </w:rPr>
        <w:t xml:space="preserve">. </w:t>
      </w:r>
    </w:p>
    <w:p w14:paraId="1350695A" w14:textId="77777777" w:rsidR="00C8704A" w:rsidRPr="000A6AF8" w:rsidRDefault="00C8704A" w:rsidP="00C8704A">
      <w:pPr>
        <w:widowControl w:val="0"/>
        <w:spacing w:line="276" w:lineRule="auto"/>
        <w:ind w:left="426"/>
        <w:jc w:val="both"/>
        <w:rPr>
          <w:rFonts w:asciiTheme="minorHAnsi" w:hAnsiTheme="minorHAnsi" w:cstheme="minorHAnsi"/>
        </w:rPr>
      </w:pPr>
      <w:r>
        <w:rPr>
          <w:rFonts w:asciiTheme="minorHAnsi" w:hAnsiTheme="minorHAnsi" w:cstheme="minorHAnsi"/>
        </w:rPr>
        <w:t>Porównywana będzie powierzchnia muru ceglanego objęta pracami konserwatorskimi, nadzorowanymi przez daną osobę.</w:t>
      </w:r>
    </w:p>
    <w:p w14:paraId="0EE65061"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Zamawiający przyzna punkty według następującego wzoru:</w:t>
      </w:r>
    </w:p>
    <w:p w14:paraId="34A652EF"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b/>
          <w:color w:val="000000"/>
        </w:rPr>
      </w:pPr>
      <w:proofErr w:type="spellStart"/>
      <w:r w:rsidRPr="000A6AF8">
        <w:rPr>
          <w:rFonts w:asciiTheme="minorHAnsi" w:hAnsiTheme="minorHAnsi" w:cstheme="minorHAnsi"/>
          <w:b/>
          <w:color w:val="000000"/>
        </w:rPr>
        <w:t>Pp</w:t>
      </w:r>
      <w:proofErr w:type="spellEnd"/>
      <w:r w:rsidRPr="000A6AF8">
        <w:rPr>
          <w:rFonts w:asciiTheme="minorHAnsi" w:hAnsiTheme="minorHAnsi" w:cstheme="minorHAnsi"/>
          <w:b/>
          <w:color w:val="000000"/>
        </w:rPr>
        <w:t xml:space="preserve"> = (Pb/</w:t>
      </w:r>
      <w:proofErr w:type="spellStart"/>
      <w:r w:rsidRPr="000A6AF8">
        <w:rPr>
          <w:rFonts w:asciiTheme="minorHAnsi" w:hAnsiTheme="minorHAnsi" w:cstheme="minorHAnsi"/>
          <w:b/>
          <w:color w:val="000000"/>
        </w:rPr>
        <w:t>Pn</w:t>
      </w:r>
      <w:proofErr w:type="spellEnd"/>
      <w:r w:rsidRPr="000A6AF8">
        <w:rPr>
          <w:rFonts w:asciiTheme="minorHAnsi" w:hAnsiTheme="minorHAnsi" w:cstheme="minorHAnsi"/>
          <w:b/>
          <w:color w:val="000000"/>
        </w:rPr>
        <w:t xml:space="preserve"> x 100 x W)</w:t>
      </w:r>
    </w:p>
    <w:p w14:paraId="6BC86F6A"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gdzie:</w:t>
      </w:r>
    </w:p>
    <w:p w14:paraId="0367387D"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proofErr w:type="spellStart"/>
      <w:r w:rsidRPr="000A6AF8">
        <w:rPr>
          <w:rFonts w:asciiTheme="minorHAnsi" w:hAnsiTheme="minorHAnsi" w:cstheme="minorHAnsi"/>
          <w:b/>
          <w:color w:val="000000"/>
        </w:rPr>
        <w:t>Pp</w:t>
      </w:r>
      <w:proofErr w:type="spellEnd"/>
      <w:r w:rsidRPr="000A6AF8">
        <w:rPr>
          <w:rFonts w:asciiTheme="minorHAnsi" w:hAnsiTheme="minorHAnsi" w:cstheme="minorHAnsi"/>
          <w:color w:val="000000"/>
        </w:rPr>
        <w:t xml:space="preserve"> –  ilość punktów przyznanych danej osobie za doświadczenie  </w:t>
      </w:r>
    </w:p>
    <w:p w14:paraId="29EEB401"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Pb</w:t>
      </w:r>
      <w:r w:rsidRPr="000A6AF8">
        <w:rPr>
          <w:rFonts w:asciiTheme="minorHAnsi" w:hAnsiTheme="minorHAnsi" w:cstheme="minorHAnsi"/>
          <w:color w:val="000000"/>
        </w:rPr>
        <w:t xml:space="preserve"> – doświadczenie posiadane przez badaną osobę</w:t>
      </w:r>
      <w:r>
        <w:rPr>
          <w:rFonts w:asciiTheme="minorHAnsi" w:hAnsiTheme="minorHAnsi" w:cstheme="minorHAnsi"/>
          <w:color w:val="000000"/>
        </w:rPr>
        <w:t xml:space="preserve"> (łączna powierzchnia muru ceglanego, objęta pracami konserwatorskimi nadzorowanymi przez daną osobę)</w:t>
      </w:r>
      <w:r w:rsidRPr="000A6AF8">
        <w:rPr>
          <w:rFonts w:asciiTheme="minorHAnsi" w:hAnsiTheme="minorHAnsi" w:cstheme="minorHAnsi"/>
          <w:color w:val="000000"/>
        </w:rPr>
        <w:t xml:space="preserve">. </w:t>
      </w:r>
    </w:p>
    <w:p w14:paraId="457C64BA"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proofErr w:type="spellStart"/>
      <w:r w:rsidRPr="000A6AF8">
        <w:rPr>
          <w:rFonts w:asciiTheme="minorHAnsi" w:hAnsiTheme="minorHAnsi" w:cstheme="minorHAnsi"/>
          <w:b/>
          <w:color w:val="000000"/>
        </w:rPr>
        <w:t>Pn</w:t>
      </w:r>
      <w:proofErr w:type="spellEnd"/>
      <w:r w:rsidRPr="000A6AF8">
        <w:rPr>
          <w:rFonts w:asciiTheme="minorHAnsi" w:hAnsiTheme="minorHAnsi" w:cstheme="minorHAnsi"/>
          <w:color w:val="000000"/>
        </w:rPr>
        <w:t xml:space="preserve"> – </w:t>
      </w:r>
      <w:r>
        <w:rPr>
          <w:rFonts w:asciiTheme="minorHAnsi" w:hAnsiTheme="minorHAnsi" w:cstheme="minorHAnsi"/>
          <w:color w:val="000000"/>
        </w:rPr>
        <w:t>największe</w:t>
      </w:r>
      <w:r w:rsidRPr="000A6AF8">
        <w:rPr>
          <w:rFonts w:asciiTheme="minorHAnsi" w:hAnsiTheme="minorHAnsi" w:cstheme="minorHAnsi"/>
          <w:color w:val="000000"/>
        </w:rPr>
        <w:t xml:space="preserve"> posiadane doświadczenie spośród badanych osób (</w:t>
      </w:r>
      <w:r>
        <w:rPr>
          <w:rFonts w:asciiTheme="minorHAnsi" w:hAnsiTheme="minorHAnsi" w:cstheme="minorHAnsi"/>
          <w:color w:val="000000"/>
        </w:rPr>
        <w:t xml:space="preserve">największa łączna powierzchnia muru ceglanego, objęta pracami konserwatorskimi nadzorowanymi przez daną </w:t>
      </w:r>
      <w:r>
        <w:rPr>
          <w:rFonts w:asciiTheme="minorHAnsi" w:hAnsiTheme="minorHAnsi" w:cstheme="minorHAnsi"/>
          <w:color w:val="000000"/>
        </w:rPr>
        <w:lastRenderedPageBreak/>
        <w:t>osobę</w:t>
      </w:r>
      <w:r w:rsidRPr="000A6AF8">
        <w:rPr>
          <w:rFonts w:asciiTheme="minorHAnsi" w:hAnsiTheme="minorHAnsi" w:cstheme="minorHAnsi"/>
          <w:color w:val="000000"/>
        </w:rPr>
        <w:t>)</w:t>
      </w:r>
    </w:p>
    <w:p w14:paraId="50310FA8" w14:textId="77777777" w:rsidR="00C8704A" w:rsidRPr="000A6AF8" w:rsidRDefault="00C8704A" w:rsidP="00C8704A">
      <w:pPr>
        <w:widowControl w:val="0"/>
        <w:pBdr>
          <w:top w:val="nil"/>
          <w:left w:val="nil"/>
          <w:bottom w:val="nil"/>
          <w:right w:val="nil"/>
          <w:between w:val="nil"/>
        </w:pBdr>
        <w:spacing w:before="120" w:after="0" w:line="276" w:lineRule="auto"/>
        <w:ind w:left="425"/>
        <w:jc w:val="both"/>
        <w:rPr>
          <w:rFonts w:asciiTheme="minorHAnsi" w:hAnsiTheme="minorHAnsi" w:cstheme="minorHAnsi"/>
          <w:color w:val="000000"/>
        </w:rPr>
      </w:pPr>
      <w:r w:rsidRPr="000A6AF8">
        <w:rPr>
          <w:rFonts w:asciiTheme="minorHAnsi" w:hAnsiTheme="minorHAnsi" w:cstheme="minorHAnsi"/>
          <w:b/>
          <w:color w:val="000000"/>
        </w:rPr>
        <w:t>W</w:t>
      </w:r>
      <w:r w:rsidRPr="000A6AF8">
        <w:rPr>
          <w:rFonts w:asciiTheme="minorHAnsi" w:hAnsiTheme="minorHAnsi" w:cstheme="minorHAnsi"/>
          <w:color w:val="000000"/>
        </w:rPr>
        <w:t xml:space="preserve"> – waga </w:t>
      </w:r>
      <w:r>
        <w:rPr>
          <w:rFonts w:asciiTheme="minorHAnsi" w:hAnsiTheme="minorHAnsi" w:cstheme="minorHAnsi"/>
          <w:color w:val="000000"/>
        </w:rPr>
        <w:t>35</w:t>
      </w:r>
      <w:r w:rsidRPr="000A6AF8">
        <w:rPr>
          <w:rFonts w:asciiTheme="minorHAnsi" w:hAnsiTheme="minorHAnsi" w:cstheme="minorHAnsi"/>
          <w:color w:val="000000"/>
        </w:rPr>
        <w:t xml:space="preserve"> %</w:t>
      </w:r>
    </w:p>
    <w:p w14:paraId="053282F1" w14:textId="77777777" w:rsidR="00C8704A" w:rsidRPr="000A6AF8" w:rsidRDefault="00C8704A" w:rsidP="00C8704A">
      <w:pPr>
        <w:widowControl w:val="0"/>
        <w:pBdr>
          <w:top w:val="nil"/>
          <w:left w:val="nil"/>
          <w:bottom w:val="nil"/>
          <w:right w:val="nil"/>
          <w:between w:val="nil"/>
        </w:pBdr>
        <w:spacing w:before="120" w:after="0" w:line="276" w:lineRule="auto"/>
        <w:ind w:left="425"/>
        <w:jc w:val="both"/>
        <w:rPr>
          <w:rFonts w:asciiTheme="minorHAnsi" w:hAnsiTheme="minorHAnsi" w:cstheme="minorHAnsi"/>
          <w:color w:val="000000"/>
        </w:rPr>
      </w:pPr>
    </w:p>
    <w:p w14:paraId="7DD60208" w14:textId="77777777" w:rsidR="00C8704A" w:rsidRDefault="00C8704A" w:rsidP="00C8704A">
      <w:pPr>
        <w:widowControl w:val="0"/>
        <w:spacing w:after="0" w:line="276" w:lineRule="auto"/>
        <w:ind w:left="425"/>
        <w:jc w:val="both"/>
        <w:rPr>
          <w:rFonts w:asciiTheme="minorHAnsi" w:hAnsiTheme="minorHAnsi" w:cstheme="minorHAnsi"/>
        </w:rPr>
      </w:pPr>
      <w:r w:rsidRPr="000A6AF8">
        <w:rPr>
          <w:rFonts w:asciiTheme="minorHAnsi" w:hAnsiTheme="minorHAnsi" w:cstheme="minorHAnsi"/>
        </w:rPr>
        <w:t xml:space="preserve">Ze względu na charakter informacji składanych w części wykazu osób p. w ramach kryterium oceny ofert „Doświadczenie osoby mającej pełnić funkcję kierownika </w:t>
      </w:r>
      <w:r>
        <w:rPr>
          <w:rFonts w:asciiTheme="minorHAnsi" w:hAnsiTheme="minorHAnsi" w:cstheme="minorHAnsi"/>
        </w:rPr>
        <w:t>prac konserwatorskich</w:t>
      </w:r>
      <w:r w:rsidRPr="000A6AF8">
        <w:rPr>
          <w:rFonts w:asciiTheme="minorHAnsi" w:hAnsiTheme="minorHAnsi" w:cstheme="minorHAnsi"/>
        </w:rPr>
        <w:t>”, służących do oceny ofert, Zamawiający nie będzie brał pod uwagę przy ocenie ofert doświadczenia wskazanego przez Wykonawcę w drodze uzupełnienia odnośnie tej części wykazu. Tym samym Wykonawcy są zobowiązani do zachowania szczególnej uwagi przy jego wypełnianiu – wszelkie braki lub omyłki mogą wpływać na punktację oferty bez możliwości ich późniejszego usunięcia.</w:t>
      </w:r>
    </w:p>
    <w:p w14:paraId="1618ECBD" w14:textId="77777777" w:rsidR="00C8704A" w:rsidRDefault="00C8704A" w:rsidP="00C8704A">
      <w:pPr>
        <w:widowControl w:val="0"/>
        <w:spacing w:after="0" w:line="276" w:lineRule="auto"/>
        <w:ind w:left="425"/>
        <w:jc w:val="both"/>
        <w:rPr>
          <w:rFonts w:asciiTheme="minorHAnsi" w:hAnsiTheme="minorHAnsi" w:cstheme="minorHAnsi"/>
        </w:rPr>
      </w:pPr>
    </w:p>
    <w:p w14:paraId="553EBDA4" w14:textId="77777777" w:rsidR="00C8704A" w:rsidRDefault="00C8704A" w:rsidP="00C8704A">
      <w:pPr>
        <w:widowControl w:val="0"/>
        <w:spacing w:after="0" w:line="276" w:lineRule="auto"/>
        <w:ind w:left="425"/>
        <w:jc w:val="both"/>
        <w:rPr>
          <w:rFonts w:asciiTheme="minorHAnsi" w:hAnsiTheme="minorHAnsi" w:cstheme="minorHAnsi"/>
        </w:rPr>
      </w:pPr>
    </w:p>
    <w:p w14:paraId="62FE1225" w14:textId="77777777" w:rsidR="00C8704A" w:rsidRPr="004730D1" w:rsidRDefault="00C8704A" w:rsidP="00C8704A">
      <w:pPr>
        <w:widowControl w:val="0"/>
        <w:spacing w:after="0" w:line="276" w:lineRule="auto"/>
        <w:ind w:left="425"/>
        <w:jc w:val="both"/>
        <w:rPr>
          <w:rFonts w:asciiTheme="minorHAnsi" w:hAnsiTheme="minorHAnsi" w:cstheme="minorHAnsi"/>
          <w:bCs/>
        </w:rPr>
      </w:pPr>
      <w:r w:rsidRPr="004730D1">
        <w:rPr>
          <w:rFonts w:asciiTheme="minorHAnsi" w:hAnsiTheme="minorHAnsi" w:cstheme="minorHAnsi"/>
          <w:b/>
          <w:bCs/>
        </w:rPr>
        <w:t>Długość okresu</w:t>
      </w:r>
      <w:r w:rsidRPr="004730D1">
        <w:rPr>
          <w:rFonts w:asciiTheme="minorHAnsi" w:hAnsiTheme="minorHAnsi" w:cstheme="minorHAnsi"/>
          <w:b/>
        </w:rPr>
        <w:t xml:space="preserve"> gwarancji i rękojmi</w:t>
      </w:r>
      <w:r w:rsidRPr="004730D1">
        <w:rPr>
          <w:rFonts w:asciiTheme="minorHAnsi" w:hAnsiTheme="minorHAnsi" w:cstheme="minorHAnsi"/>
        </w:rPr>
        <w:t xml:space="preserve"> na wykonane </w:t>
      </w:r>
      <w:r>
        <w:rPr>
          <w:rFonts w:asciiTheme="minorHAnsi" w:hAnsiTheme="minorHAnsi" w:cstheme="minorHAnsi"/>
        </w:rPr>
        <w:t>prace – waga 5%</w:t>
      </w:r>
    </w:p>
    <w:p w14:paraId="480AFFEA" w14:textId="77777777" w:rsidR="00C8704A" w:rsidRPr="004730D1" w:rsidRDefault="00C8704A" w:rsidP="00C8704A">
      <w:pPr>
        <w:widowControl w:val="0"/>
        <w:spacing w:after="0" w:line="276" w:lineRule="auto"/>
        <w:ind w:left="425"/>
        <w:jc w:val="both"/>
        <w:rPr>
          <w:rFonts w:asciiTheme="minorHAnsi" w:hAnsiTheme="minorHAnsi" w:cstheme="minorHAnsi"/>
          <w:bCs/>
        </w:rPr>
      </w:pPr>
      <w:r w:rsidRPr="004730D1">
        <w:rPr>
          <w:rFonts w:asciiTheme="minorHAnsi" w:hAnsiTheme="minorHAnsi" w:cstheme="minorHAnsi"/>
          <w:bCs/>
        </w:rPr>
        <w:t>Ocena w niniejszym kryterium będzie dokonana na podstawie zadeklarowanego przez Wykonawcę</w:t>
      </w:r>
      <w:r>
        <w:rPr>
          <w:rFonts w:asciiTheme="minorHAnsi" w:hAnsiTheme="minorHAnsi" w:cstheme="minorHAnsi"/>
          <w:bCs/>
        </w:rPr>
        <w:t xml:space="preserve"> w treści formularza ofertowego</w:t>
      </w:r>
      <w:r w:rsidRPr="004730D1">
        <w:rPr>
          <w:rFonts w:asciiTheme="minorHAnsi" w:hAnsiTheme="minorHAnsi" w:cstheme="minorHAnsi"/>
          <w:bCs/>
        </w:rPr>
        <w:t xml:space="preserve"> okresu gwarancji i rękojmi na wykonane </w:t>
      </w:r>
      <w:r>
        <w:rPr>
          <w:rFonts w:asciiTheme="minorHAnsi" w:hAnsiTheme="minorHAnsi" w:cstheme="minorHAnsi"/>
          <w:bCs/>
        </w:rPr>
        <w:t>prace</w:t>
      </w:r>
      <w:r w:rsidRPr="004730D1">
        <w:rPr>
          <w:rFonts w:asciiTheme="minorHAnsi" w:hAnsiTheme="minorHAnsi" w:cstheme="minorHAnsi"/>
          <w:bCs/>
        </w:rPr>
        <w:t>, według niżej wymienionych zasad:</w:t>
      </w:r>
    </w:p>
    <w:p w14:paraId="6908921E" w14:textId="77777777" w:rsidR="00C8704A" w:rsidRPr="004730D1" w:rsidRDefault="00C8704A" w:rsidP="000C6145">
      <w:pPr>
        <w:widowControl w:val="0"/>
        <w:numPr>
          <w:ilvl w:val="0"/>
          <w:numId w:val="16"/>
        </w:numPr>
        <w:spacing w:after="0" w:line="276" w:lineRule="auto"/>
        <w:jc w:val="both"/>
        <w:rPr>
          <w:rFonts w:asciiTheme="minorHAnsi" w:hAnsiTheme="minorHAnsi" w:cstheme="minorHAnsi"/>
          <w:bCs/>
        </w:rPr>
      </w:pPr>
      <w:r w:rsidRPr="004730D1">
        <w:rPr>
          <w:rFonts w:asciiTheme="minorHAnsi" w:hAnsiTheme="minorHAnsi" w:cstheme="minorHAnsi"/>
          <w:bCs/>
        </w:rPr>
        <w:t>za zaoferowanie wymaganego minimalnego okresu gwarancji 36 miesięcy oferta otrzyma 0 pkt.</w:t>
      </w:r>
    </w:p>
    <w:p w14:paraId="08DA6823" w14:textId="77777777" w:rsidR="00C8704A" w:rsidRPr="004730D1" w:rsidRDefault="00C8704A" w:rsidP="000C6145">
      <w:pPr>
        <w:widowControl w:val="0"/>
        <w:numPr>
          <w:ilvl w:val="0"/>
          <w:numId w:val="16"/>
        </w:numPr>
        <w:spacing w:after="0" w:line="276" w:lineRule="auto"/>
        <w:jc w:val="both"/>
        <w:rPr>
          <w:rFonts w:asciiTheme="minorHAnsi" w:hAnsiTheme="minorHAnsi" w:cstheme="minorHAnsi"/>
          <w:bCs/>
        </w:rPr>
      </w:pPr>
      <w:r w:rsidRPr="004730D1">
        <w:rPr>
          <w:rFonts w:asciiTheme="minorHAnsi" w:hAnsiTheme="minorHAnsi" w:cstheme="minorHAnsi"/>
          <w:bCs/>
        </w:rPr>
        <w:t xml:space="preserve">za zaoferowanie okresu gwarancji od 37 do 48 miesięcy oferta otrzyma </w:t>
      </w:r>
      <w:r>
        <w:rPr>
          <w:rFonts w:asciiTheme="minorHAnsi" w:hAnsiTheme="minorHAnsi" w:cstheme="minorHAnsi"/>
          <w:bCs/>
        </w:rPr>
        <w:t>1,5</w:t>
      </w:r>
      <w:r w:rsidRPr="004730D1">
        <w:rPr>
          <w:rFonts w:asciiTheme="minorHAnsi" w:hAnsiTheme="minorHAnsi" w:cstheme="minorHAnsi"/>
          <w:bCs/>
        </w:rPr>
        <w:t xml:space="preserve"> pkt.</w:t>
      </w:r>
    </w:p>
    <w:p w14:paraId="3DD9B505" w14:textId="77777777" w:rsidR="00C8704A" w:rsidRPr="004730D1" w:rsidRDefault="00C8704A" w:rsidP="000C6145">
      <w:pPr>
        <w:widowControl w:val="0"/>
        <w:numPr>
          <w:ilvl w:val="0"/>
          <w:numId w:val="16"/>
        </w:numPr>
        <w:spacing w:after="0" w:line="276" w:lineRule="auto"/>
        <w:jc w:val="both"/>
        <w:rPr>
          <w:rFonts w:asciiTheme="minorHAnsi" w:hAnsiTheme="minorHAnsi" w:cstheme="minorHAnsi"/>
          <w:bCs/>
        </w:rPr>
      </w:pPr>
      <w:r w:rsidRPr="004730D1">
        <w:rPr>
          <w:rFonts w:asciiTheme="minorHAnsi" w:hAnsiTheme="minorHAnsi" w:cstheme="minorHAnsi"/>
          <w:bCs/>
        </w:rPr>
        <w:t xml:space="preserve">za zaoferowanie okresu gwarancji od 49 do </w:t>
      </w:r>
      <w:r>
        <w:rPr>
          <w:rFonts w:asciiTheme="minorHAnsi" w:hAnsiTheme="minorHAnsi" w:cstheme="minorHAnsi"/>
          <w:bCs/>
        </w:rPr>
        <w:t>59</w:t>
      </w:r>
      <w:r w:rsidRPr="004730D1">
        <w:rPr>
          <w:rFonts w:asciiTheme="minorHAnsi" w:hAnsiTheme="minorHAnsi" w:cstheme="minorHAnsi"/>
          <w:bCs/>
        </w:rPr>
        <w:t xml:space="preserve"> miesięcy oferta otrzyma </w:t>
      </w:r>
      <w:r>
        <w:rPr>
          <w:rFonts w:asciiTheme="minorHAnsi" w:hAnsiTheme="minorHAnsi" w:cstheme="minorHAnsi"/>
          <w:bCs/>
        </w:rPr>
        <w:t>2,5</w:t>
      </w:r>
      <w:r w:rsidRPr="004730D1">
        <w:rPr>
          <w:rFonts w:asciiTheme="minorHAnsi" w:hAnsiTheme="minorHAnsi" w:cstheme="minorHAnsi"/>
          <w:bCs/>
        </w:rPr>
        <w:t xml:space="preserve"> pkt.</w:t>
      </w:r>
    </w:p>
    <w:p w14:paraId="64026465" w14:textId="77777777" w:rsidR="00C8704A" w:rsidRDefault="00C8704A" w:rsidP="000C6145">
      <w:pPr>
        <w:widowControl w:val="0"/>
        <w:numPr>
          <w:ilvl w:val="0"/>
          <w:numId w:val="16"/>
        </w:numPr>
        <w:spacing w:after="0" w:line="276" w:lineRule="auto"/>
        <w:jc w:val="both"/>
        <w:rPr>
          <w:rFonts w:asciiTheme="minorHAnsi" w:hAnsiTheme="minorHAnsi" w:cstheme="minorHAnsi"/>
          <w:bCs/>
        </w:rPr>
      </w:pPr>
      <w:r w:rsidRPr="004730D1">
        <w:rPr>
          <w:rFonts w:asciiTheme="minorHAnsi" w:hAnsiTheme="minorHAnsi" w:cstheme="minorHAnsi"/>
          <w:bCs/>
        </w:rPr>
        <w:t>za zaoferowanie okresu gwarancji od 6</w:t>
      </w:r>
      <w:r>
        <w:rPr>
          <w:rFonts w:asciiTheme="minorHAnsi" w:hAnsiTheme="minorHAnsi" w:cstheme="minorHAnsi"/>
          <w:bCs/>
        </w:rPr>
        <w:t>0</w:t>
      </w:r>
      <w:r w:rsidRPr="004730D1">
        <w:rPr>
          <w:rFonts w:asciiTheme="minorHAnsi" w:hAnsiTheme="minorHAnsi" w:cstheme="minorHAnsi"/>
          <w:bCs/>
        </w:rPr>
        <w:t xml:space="preserve"> miesięcy i powyżej otrzyma </w:t>
      </w:r>
      <w:r>
        <w:rPr>
          <w:rFonts w:asciiTheme="minorHAnsi" w:hAnsiTheme="minorHAnsi" w:cstheme="minorHAnsi"/>
          <w:bCs/>
        </w:rPr>
        <w:t>5</w:t>
      </w:r>
      <w:r w:rsidRPr="004730D1">
        <w:rPr>
          <w:rFonts w:asciiTheme="minorHAnsi" w:hAnsiTheme="minorHAnsi" w:cstheme="minorHAnsi"/>
          <w:bCs/>
        </w:rPr>
        <w:t xml:space="preserve"> pkt.</w:t>
      </w:r>
    </w:p>
    <w:p w14:paraId="4AD25FE4" w14:textId="77777777" w:rsidR="00C8704A" w:rsidRDefault="00C8704A" w:rsidP="00C8704A">
      <w:pPr>
        <w:widowControl w:val="0"/>
        <w:spacing w:after="0" w:line="276" w:lineRule="auto"/>
        <w:ind w:left="705"/>
        <w:jc w:val="both"/>
        <w:rPr>
          <w:rFonts w:asciiTheme="minorHAnsi" w:hAnsiTheme="minorHAnsi" w:cstheme="minorHAnsi"/>
          <w:bCs/>
        </w:rPr>
      </w:pPr>
      <w:r>
        <w:rPr>
          <w:rFonts w:asciiTheme="minorHAnsi" w:hAnsiTheme="minorHAnsi" w:cstheme="minorHAnsi"/>
          <w:bCs/>
        </w:rPr>
        <w:t xml:space="preserve">W przypadku braku jednoznacznego lub czytelnego wskazania w treści oferty okresu oferowanego okresu gwarancji i rękojmi, Zamawiający przyjmie, że zaoferowano minimalny, 36 miesięczny okres gwarancji i rękojmi, co będzie równoznaczne z przyznaniem ofercie 0 pkt., Wykonawca jednocześnie będzie związany ww. okresem trwania gwarancji i rękojmi. </w:t>
      </w:r>
    </w:p>
    <w:p w14:paraId="5E21C669" w14:textId="77777777" w:rsidR="00A347BA" w:rsidRPr="00272E25" w:rsidRDefault="00A347BA" w:rsidP="00A347BA">
      <w:pPr>
        <w:numPr>
          <w:ilvl w:val="1"/>
          <w:numId w:val="9"/>
        </w:numPr>
        <w:pBdr>
          <w:top w:val="nil"/>
          <w:left w:val="nil"/>
          <w:bottom w:val="nil"/>
          <w:right w:val="nil"/>
          <w:between w:val="nil"/>
        </w:pBdr>
        <w:spacing w:after="0" w:line="276" w:lineRule="auto"/>
        <w:ind w:left="851" w:hanging="425"/>
        <w:jc w:val="both"/>
        <w:rPr>
          <w:rFonts w:asciiTheme="minorHAnsi" w:hAnsiTheme="minorHAnsi" w:cstheme="minorHAnsi"/>
          <w:bCs/>
        </w:rPr>
      </w:pPr>
      <w:r w:rsidRPr="00272E25">
        <w:rPr>
          <w:rFonts w:asciiTheme="minorHAnsi" w:hAnsiTheme="minorHAnsi" w:cstheme="minorHAnsi"/>
          <w:bCs/>
        </w:rPr>
        <w:t xml:space="preserve">Punkty zostaną zaokrąglone do dwóch miejsc po przecinku. </w:t>
      </w:r>
    </w:p>
    <w:p w14:paraId="50C5A2B4" w14:textId="77777777" w:rsidR="00A347BA" w:rsidRPr="00272E25" w:rsidRDefault="00A347BA" w:rsidP="00A347BA">
      <w:pPr>
        <w:numPr>
          <w:ilvl w:val="1"/>
          <w:numId w:val="9"/>
        </w:numPr>
        <w:pBdr>
          <w:top w:val="nil"/>
          <w:left w:val="nil"/>
          <w:bottom w:val="nil"/>
          <w:right w:val="nil"/>
          <w:between w:val="nil"/>
        </w:pBdr>
        <w:spacing w:after="0" w:line="276" w:lineRule="auto"/>
        <w:ind w:left="851" w:hanging="425"/>
        <w:jc w:val="both"/>
        <w:rPr>
          <w:rFonts w:asciiTheme="minorHAnsi" w:hAnsiTheme="minorHAnsi" w:cstheme="minorHAnsi"/>
          <w:bCs/>
        </w:rPr>
      </w:pPr>
      <w:r w:rsidRPr="00272E25">
        <w:rPr>
          <w:rFonts w:asciiTheme="minorHAnsi" w:hAnsiTheme="minorHAnsi" w:cstheme="minorHAnsi"/>
          <w:bCs/>
        </w:rPr>
        <w:t>Za najkorzystniejszą zostanie uznana oferta Wykonawcy, który spełni wszystkie postawione w niniejszym zaproszeniu warunki oraz uzyska ze wszystkich kryteriów łącznie największą liczbę punktów, przy czym w przypadku uzyskania przez wykonawców takiego samego wyniku, za najkorzystniejszą ofertę zostanie uznania oferta z najniższą ceną.</w:t>
      </w:r>
    </w:p>
    <w:p w14:paraId="48FFB732" w14:textId="77777777" w:rsidR="00A347BA" w:rsidRPr="00272E25" w:rsidRDefault="00A347BA" w:rsidP="00A347BA">
      <w:pPr>
        <w:pStyle w:val="Akapitzlist"/>
        <w:widowControl w:val="0"/>
        <w:numPr>
          <w:ilvl w:val="1"/>
          <w:numId w:val="9"/>
        </w:numPr>
        <w:spacing w:line="276" w:lineRule="auto"/>
        <w:ind w:left="851" w:hanging="425"/>
        <w:jc w:val="both"/>
        <w:rPr>
          <w:rFonts w:asciiTheme="minorHAnsi" w:hAnsiTheme="minorHAnsi" w:cstheme="minorHAnsi"/>
          <w:color w:val="000000"/>
        </w:rPr>
      </w:pPr>
      <w:r w:rsidRPr="00272E25">
        <w:rPr>
          <w:rFonts w:asciiTheme="minorHAnsi" w:hAnsiTheme="minorHAnsi" w:cstheme="minorHAnsi"/>
          <w:color w:val="000000"/>
        </w:rPr>
        <w:t>Niezwłocznie po wyborze najkorzystniejszej oferty Zamawiający zawiadamia wykonawców, którzy złożyli oferty o wyborze najkorzystniejszej oferty, podając nazwę (firmę) albo imię i nazwisko, siedzibę albo miejsce zamieszkania i adres wykonawcy, którego ofertę wybrano, oraz uzasadnienie jej wyboru zgodnie z ustalonymi kryteriami oceny.</w:t>
      </w:r>
    </w:p>
    <w:p w14:paraId="1523D0E8" w14:textId="77777777" w:rsidR="00A347BA" w:rsidRPr="002A1A2A" w:rsidRDefault="00A347BA" w:rsidP="00A347BA">
      <w:pPr>
        <w:widowControl w:val="0"/>
        <w:spacing w:after="0" w:line="276" w:lineRule="auto"/>
        <w:jc w:val="both"/>
        <w:rPr>
          <w:rFonts w:asciiTheme="minorHAnsi" w:hAnsiTheme="minorHAnsi" w:cstheme="minorHAnsi"/>
        </w:rPr>
      </w:pPr>
    </w:p>
    <w:p w14:paraId="1A1222A9" w14:textId="77777777" w:rsidR="00A347BA" w:rsidRPr="002A1A2A" w:rsidRDefault="00A347BA" w:rsidP="00A347BA">
      <w:pPr>
        <w:pStyle w:val="Nagwek1"/>
        <w:rPr>
          <w:rFonts w:asciiTheme="minorHAnsi" w:hAnsiTheme="minorHAnsi" w:cstheme="minorHAnsi"/>
          <w:color w:val="auto"/>
        </w:rPr>
      </w:pPr>
      <w:r w:rsidRPr="002A1A2A">
        <w:rPr>
          <w:rFonts w:asciiTheme="minorHAnsi" w:hAnsiTheme="minorHAnsi" w:cstheme="minorHAnsi"/>
          <w:color w:val="auto"/>
        </w:rPr>
        <w:t>INFORMACJE DODATKOWE:</w:t>
      </w:r>
    </w:p>
    <w:p w14:paraId="44C860B8" w14:textId="77AFA71D"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 xml:space="preserve">W razie wątpliwości pytania należy kierować </w:t>
      </w:r>
      <w:r w:rsidR="00C8704A">
        <w:rPr>
          <w:rFonts w:asciiTheme="minorHAnsi" w:hAnsiTheme="minorHAnsi" w:cstheme="minorHAnsi"/>
        </w:rPr>
        <w:t xml:space="preserve">na adres: </w:t>
      </w:r>
      <w:r w:rsidR="00000A01" w:rsidRPr="00000A01">
        <w:rPr>
          <w:rFonts w:asciiTheme="minorHAnsi" w:hAnsiTheme="minorHAnsi" w:cstheme="minorHAnsi"/>
        </w:rPr>
        <w:t>zamowienia@polishheritage.pl</w:t>
      </w:r>
    </w:p>
    <w:p w14:paraId="56335CF1" w14:textId="2925E568"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 xml:space="preserve">Wykonawcy mogą zwrócić się do Zamawiającego o wyjaśnienie treści zaproszenia. Zamawiający udzieli niezwłocznie wyjaśnień, jednak nie później niż na </w:t>
      </w:r>
      <w:r>
        <w:rPr>
          <w:rFonts w:asciiTheme="minorHAnsi" w:hAnsiTheme="minorHAnsi" w:cstheme="minorHAnsi"/>
          <w:color w:val="000000"/>
        </w:rPr>
        <w:t>3</w:t>
      </w:r>
      <w:r w:rsidRPr="002A1A2A">
        <w:rPr>
          <w:rFonts w:asciiTheme="minorHAnsi" w:hAnsiTheme="minorHAnsi" w:cstheme="minorHAnsi"/>
          <w:color w:val="000000"/>
        </w:rPr>
        <w:t xml:space="preserve"> dni przed upływem terminu składania ofert pod warunkiem, że wniosek o wyjaśnienie wpłynął do Zamawiającego nie później niż do końca dnia, w którym upływa połowa wyznaczonego terminu składania ofert. </w:t>
      </w:r>
    </w:p>
    <w:p w14:paraId="0B816B30" w14:textId="77777777" w:rsidR="00A347B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lastRenderedPageBreak/>
        <w:t>Płatność wynagrodzenia za wykonanie zamówienia nastąpi w 30 dni od daty przedłożenia poprawnie wystawionej faktury VAT (przez poprawnie wystawioną fakturę rozumie się fakturę wystawioną zgodnie z przepisami prawa określającymi niezbędne elementy faktury VAT).</w:t>
      </w:r>
      <w:r>
        <w:rPr>
          <w:rFonts w:asciiTheme="minorHAnsi" w:hAnsiTheme="minorHAnsi" w:cstheme="minorHAnsi"/>
        </w:rPr>
        <w:t xml:space="preserve"> </w:t>
      </w:r>
    </w:p>
    <w:p w14:paraId="4D036F05"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W celu uniknięcia konfliktu interesów, zamówienie nie może być udzielane podmiotom powiązanym osobowo lub kapitałowo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14:paraId="17C6E1B8" w14:textId="77777777" w:rsidR="00A347BA" w:rsidRPr="00975F2F" w:rsidRDefault="00A347BA" w:rsidP="00A347BA">
      <w:pPr>
        <w:numPr>
          <w:ilvl w:val="2"/>
          <w:numId w:val="9"/>
        </w:numPr>
        <w:spacing w:after="0" w:line="276" w:lineRule="auto"/>
        <w:ind w:left="1276" w:hanging="425"/>
        <w:jc w:val="both"/>
        <w:rPr>
          <w:rFonts w:asciiTheme="minorHAnsi" w:hAnsiTheme="minorHAnsi" w:cstheme="minorHAnsi"/>
        </w:rPr>
      </w:pPr>
      <w:r w:rsidRPr="00975F2F">
        <w:rPr>
          <w:rFonts w:asciiTheme="minorHAnsi" w:hAnsiTheme="minorHAnsi" w:cstheme="minorHAnsi"/>
        </w:rPr>
        <w:t>uczestnictwo w spółce jako wspólnik spółki cywilnej lub spółki osobowej;</w:t>
      </w:r>
    </w:p>
    <w:p w14:paraId="43CE0D96" w14:textId="77777777" w:rsidR="00A347BA" w:rsidRPr="00975F2F" w:rsidRDefault="00A347BA" w:rsidP="00A347BA">
      <w:pPr>
        <w:numPr>
          <w:ilvl w:val="2"/>
          <w:numId w:val="9"/>
        </w:numPr>
        <w:spacing w:after="0" w:line="276" w:lineRule="auto"/>
        <w:ind w:left="1276" w:hanging="425"/>
        <w:jc w:val="both"/>
        <w:rPr>
          <w:rFonts w:asciiTheme="minorHAnsi" w:hAnsiTheme="minorHAnsi" w:cstheme="minorHAnsi"/>
        </w:rPr>
      </w:pPr>
      <w:r w:rsidRPr="00975F2F">
        <w:rPr>
          <w:rFonts w:asciiTheme="minorHAnsi" w:hAnsiTheme="minorHAnsi" w:cstheme="minorHAnsi"/>
        </w:rPr>
        <w:t>posiadanie co najmniej 10% udziałów lub akcji (o ile niższy próg nie wynika z przepisów</w:t>
      </w:r>
      <w:r>
        <w:rPr>
          <w:rFonts w:asciiTheme="minorHAnsi" w:hAnsiTheme="minorHAnsi" w:cstheme="minorHAnsi"/>
        </w:rPr>
        <w:t xml:space="preserve"> </w:t>
      </w:r>
      <w:r w:rsidRPr="00975F2F">
        <w:rPr>
          <w:rFonts w:asciiTheme="minorHAnsi" w:hAnsiTheme="minorHAnsi" w:cstheme="minorHAnsi"/>
        </w:rPr>
        <w:t>prawa);</w:t>
      </w:r>
    </w:p>
    <w:p w14:paraId="52EC00BE" w14:textId="77777777" w:rsidR="00A347BA" w:rsidRPr="00975F2F" w:rsidRDefault="00A347BA" w:rsidP="00A347BA">
      <w:pPr>
        <w:numPr>
          <w:ilvl w:val="2"/>
          <w:numId w:val="9"/>
        </w:numPr>
        <w:spacing w:after="0" w:line="276" w:lineRule="auto"/>
        <w:ind w:left="1276" w:hanging="425"/>
        <w:jc w:val="both"/>
        <w:rPr>
          <w:rFonts w:asciiTheme="minorHAnsi" w:hAnsiTheme="minorHAnsi" w:cstheme="minorHAnsi"/>
        </w:rPr>
      </w:pPr>
      <w:r w:rsidRPr="00975F2F">
        <w:rPr>
          <w:rFonts w:asciiTheme="minorHAnsi" w:hAnsiTheme="minorHAnsi" w:cstheme="minorHAnsi"/>
        </w:rPr>
        <w:t>pełnienie funkcji członka organu nadzorczego lub zarządzającego, prokurenta,</w:t>
      </w:r>
      <w:r>
        <w:rPr>
          <w:rFonts w:asciiTheme="minorHAnsi" w:hAnsiTheme="minorHAnsi" w:cstheme="minorHAnsi"/>
        </w:rPr>
        <w:t xml:space="preserve"> </w:t>
      </w:r>
      <w:r w:rsidRPr="00975F2F">
        <w:rPr>
          <w:rFonts w:asciiTheme="minorHAnsi" w:hAnsiTheme="minorHAnsi" w:cstheme="minorHAnsi"/>
        </w:rPr>
        <w:t>pełnomocnika;</w:t>
      </w:r>
    </w:p>
    <w:p w14:paraId="42E55D47" w14:textId="77777777" w:rsidR="00A347BA" w:rsidRPr="00975F2F" w:rsidRDefault="00A347BA" w:rsidP="00A347BA">
      <w:pPr>
        <w:numPr>
          <w:ilvl w:val="2"/>
          <w:numId w:val="9"/>
        </w:numPr>
        <w:spacing w:after="0" w:line="276" w:lineRule="auto"/>
        <w:ind w:left="1276" w:hanging="425"/>
        <w:jc w:val="both"/>
        <w:rPr>
          <w:rFonts w:asciiTheme="minorHAnsi" w:hAnsiTheme="minorHAnsi" w:cstheme="minorHAnsi"/>
        </w:rPr>
      </w:pPr>
      <w:r w:rsidRPr="00975F2F">
        <w:rPr>
          <w:rFonts w:asciiTheme="minorHAnsi" w:hAnsiTheme="minorHAnsi" w:cstheme="minorHAnsi"/>
        </w:rPr>
        <w:t xml:space="preserve"> pozostawanie w związku małżeńskim, w stosunku pokrewieństwa lub powinowactwa w linii prostej, pokrewieństwa lub powinowactwa w linii bocznej do drugiego stopnia lub związanie z tytułu przysposobienia, opieki lub kurateli albo pozostawanie we wspólnym pożyciu z Wykonawcą, jego zastępcą prawnym lub członkami organów zarządzających lub organów</w:t>
      </w:r>
      <w:r>
        <w:rPr>
          <w:rFonts w:asciiTheme="minorHAnsi" w:hAnsiTheme="minorHAnsi" w:cstheme="minorHAnsi"/>
        </w:rPr>
        <w:t xml:space="preserve"> </w:t>
      </w:r>
      <w:r w:rsidRPr="00975F2F">
        <w:rPr>
          <w:rFonts w:asciiTheme="minorHAnsi" w:hAnsiTheme="minorHAnsi" w:cstheme="minorHAnsi"/>
        </w:rPr>
        <w:t>nadzorczych Wykonawców ubiegających się o udzielenie Zamówienia;</w:t>
      </w:r>
    </w:p>
    <w:p w14:paraId="743847FA" w14:textId="77777777" w:rsidR="00A347BA" w:rsidRPr="00975F2F" w:rsidRDefault="00A347BA" w:rsidP="00A347BA">
      <w:pPr>
        <w:numPr>
          <w:ilvl w:val="2"/>
          <w:numId w:val="9"/>
        </w:numPr>
        <w:spacing w:after="0" w:line="276" w:lineRule="auto"/>
        <w:ind w:left="1276" w:hanging="425"/>
        <w:jc w:val="both"/>
        <w:rPr>
          <w:rFonts w:asciiTheme="minorHAnsi" w:hAnsiTheme="minorHAnsi" w:cstheme="minorHAnsi"/>
        </w:rPr>
      </w:pPr>
      <w:r w:rsidRPr="00975F2F">
        <w:rPr>
          <w:rFonts w:asciiTheme="minorHAnsi" w:hAnsiTheme="minorHAnsi" w:cstheme="minorHAnsi"/>
        </w:rPr>
        <w:t xml:space="preserve">pozostawanie z Wykonawcą w takim stosunku prawnym lub faktycznym, że istnieje uzasadniona wątpliwość co do bezstronności </w:t>
      </w:r>
      <w:r>
        <w:rPr>
          <w:rFonts w:asciiTheme="minorHAnsi" w:hAnsiTheme="minorHAnsi" w:cstheme="minorHAnsi"/>
        </w:rPr>
        <w:t>Zamawiającego</w:t>
      </w:r>
      <w:r w:rsidRPr="00975F2F">
        <w:rPr>
          <w:rFonts w:asciiTheme="minorHAnsi" w:hAnsiTheme="minorHAnsi" w:cstheme="minorHAnsi"/>
        </w:rPr>
        <w:t xml:space="preserve"> lub niezależności Wykonawcy w związku z postępowaniem o udzielenie Zamówienia</w:t>
      </w:r>
    </w:p>
    <w:p w14:paraId="2E2E4432" w14:textId="77777777" w:rsidR="00A347BA" w:rsidRPr="002A1A2A" w:rsidRDefault="00A347BA" w:rsidP="00A347BA">
      <w:pPr>
        <w:spacing w:after="0" w:line="276" w:lineRule="auto"/>
        <w:ind w:left="851"/>
        <w:jc w:val="both"/>
        <w:rPr>
          <w:rFonts w:asciiTheme="minorHAnsi" w:hAnsiTheme="minorHAnsi" w:cstheme="minorHAnsi"/>
        </w:rPr>
      </w:pPr>
      <w:r w:rsidRPr="002A1A2A">
        <w:rPr>
          <w:rFonts w:asciiTheme="minorHAnsi" w:hAnsiTheme="minorHAnsi" w:cstheme="minorHAnsi"/>
        </w:rPr>
        <w:t>- w przypadku zaistnienia którejkolwiek z ww. okoliczności, Wykonawca zostanie wykluczony z postępowania a jego oferta nie będzie brana pod uwagę.</w:t>
      </w:r>
    </w:p>
    <w:p w14:paraId="3FFB0E1A"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W postępowaniu, pod rygorem wykluczenia, nie mogą brać udziału Wykonawcy, którzy ogłosili upadłość lub znajdujący się w upadłości.</w:t>
      </w:r>
    </w:p>
    <w:p w14:paraId="38147030"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0320A567"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 xml:space="preserve">administratorem danych osobowych przekazanych przez Oferenta jest Zamawiający – Fundacja </w:t>
      </w:r>
      <w:proofErr w:type="spellStart"/>
      <w:r w:rsidRPr="002A1A2A">
        <w:rPr>
          <w:rFonts w:asciiTheme="minorHAnsi" w:hAnsiTheme="minorHAnsi" w:cstheme="minorHAnsi"/>
        </w:rPr>
        <w:t>Polish</w:t>
      </w:r>
      <w:proofErr w:type="spellEnd"/>
      <w:r w:rsidRPr="002A1A2A">
        <w:rPr>
          <w:rFonts w:asciiTheme="minorHAnsi" w:hAnsiTheme="minorHAnsi" w:cstheme="minorHAnsi"/>
        </w:rPr>
        <w:t xml:space="preserve"> </w:t>
      </w:r>
      <w:proofErr w:type="spellStart"/>
      <w:r w:rsidRPr="002A1A2A">
        <w:rPr>
          <w:rFonts w:asciiTheme="minorHAnsi" w:hAnsiTheme="minorHAnsi" w:cstheme="minorHAnsi"/>
        </w:rPr>
        <w:t>Heritage</w:t>
      </w:r>
      <w:proofErr w:type="spellEnd"/>
      <w:r w:rsidRPr="002A1A2A">
        <w:rPr>
          <w:rFonts w:asciiTheme="minorHAnsi" w:hAnsiTheme="minorHAnsi" w:cstheme="minorHAnsi"/>
        </w:rPr>
        <w:t xml:space="preserve">, ul. Kamienna 2-4, 30-001 Kraków. e-mail: </w:t>
      </w:r>
      <w:hyperlink r:id="rId13" w:history="1">
        <w:r w:rsidRPr="002A1A2A">
          <w:rPr>
            <w:rStyle w:val="Hipercze"/>
            <w:rFonts w:asciiTheme="minorHAnsi" w:hAnsiTheme="minorHAnsi" w:cstheme="minorHAnsi"/>
          </w:rPr>
          <w:t>kontakt@polishheritage.pl</w:t>
        </w:r>
      </w:hyperlink>
      <w:r w:rsidRPr="002A1A2A">
        <w:rPr>
          <w:rFonts w:asciiTheme="minorHAnsi" w:hAnsiTheme="minorHAnsi" w:cstheme="minorHAnsi"/>
        </w:rPr>
        <w:t>;</w:t>
      </w:r>
    </w:p>
    <w:p w14:paraId="16760A3B"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przetwarzanie danych osobowych przez Zamawiającego jest niezbędne dla celów wynikających z prawnie uzasadnionych interesów realizowanych przez Zamawiającego i wypełnienia obowiązku prawnego ciążącego na administratorze;</w:t>
      </w:r>
    </w:p>
    <w:p w14:paraId="49733A8C"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podstawa prawną przetwarzania danych osobowych jest art. 6 ust. 1 lit. b i c RODO w celu związanym z postępowaniem przetargowym prowadzonym na podstawie art. 70</w:t>
      </w:r>
      <w:r w:rsidRPr="002A1A2A">
        <w:rPr>
          <w:rFonts w:asciiTheme="minorHAnsi" w:hAnsiTheme="minorHAnsi" w:cstheme="minorHAnsi"/>
          <w:vertAlign w:val="superscript"/>
        </w:rPr>
        <w:t>1</w:t>
      </w:r>
      <w:r w:rsidRPr="002A1A2A">
        <w:rPr>
          <w:rFonts w:asciiTheme="minorHAnsi" w:hAnsiTheme="minorHAnsi" w:cstheme="minorHAnsi"/>
        </w:rPr>
        <w:t xml:space="preserve"> – 70</w:t>
      </w:r>
      <w:r w:rsidRPr="002A1A2A">
        <w:rPr>
          <w:rFonts w:asciiTheme="minorHAnsi" w:hAnsiTheme="minorHAnsi" w:cstheme="minorHAnsi"/>
          <w:vertAlign w:val="superscript"/>
        </w:rPr>
        <w:t>5</w:t>
      </w:r>
      <w:r w:rsidRPr="002A1A2A">
        <w:rPr>
          <w:rFonts w:asciiTheme="minorHAnsi" w:hAnsiTheme="minorHAnsi" w:cstheme="minorHAnsi"/>
        </w:rPr>
        <w:t xml:space="preserve"> ustawy z dnia 23 kwietnia 1964 r. Kodeks cywilny (t.j. Dz. U. 2019 nr 1145);</w:t>
      </w:r>
    </w:p>
    <w:p w14:paraId="6499F7C8"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dane osobowe będą ujawniane Wykonawcom oraz wszystkim zainteresowanym, a także podmiotom przetwarzającym dane na podstawie zawartych umów;</w:t>
      </w:r>
    </w:p>
    <w:p w14:paraId="01C39538"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lastRenderedPageBreak/>
        <w:t>dane osobowe Oferenta będą przechowywane przez okres obowiązywania umowy a następnie 5 lat, od 1 stycznia roku kalendarzowego następującego po zakończeniu okresu obowiązywania umowy. Okresy te dotyczą również Oferentów, którzy złożyli oferty i nie zostały one uznane, jako najkorzystniejsze;</w:t>
      </w:r>
    </w:p>
    <w:p w14:paraId="4740257D"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w odniesieniu do Pani/Pana danych osobowych decyzje nie będą podejmowane w sposób zautomatyzowany, stosowanie do art. 22 RODO;</w:t>
      </w:r>
    </w:p>
    <w:p w14:paraId="02EB0355"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osobie, której dane dotyczą przysługuje:</w:t>
      </w:r>
    </w:p>
    <w:p w14:paraId="0CEB92F9" w14:textId="77777777" w:rsidR="00A347BA" w:rsidRPr="002A1A2A" w:rsidRDefault="00A347BA" w:rsidP="00A347BA">
      <w:pPr>
        <w:numPr>
          <w:ilvl w:val="2"/>
          <w:numId w:val="1"/>
        </w:numPr>
        <w:tabs>
          <w:tab w:val="left" w:pos="1701"/>
        </w:tabs>
        <w:spacing w:after="0" w:line="276" w:lineRule="auto"/>
        <w:ind w:left="1701" w:hanging="141"/>
        <w:jc w:val="both"/>
        <w:rPr>
          <w:rFonts w:asciiTheme="minorHAnsi" w:hAnsiTheme="minorHAnsi" w:cstheme="minorHAnsi"/>
        </w:rPr>
      </w:pPr>
      <w:r w:rsidRPr="002A1A2A">
        <w:rPr>
          <w:rFonts w:asciiTheme="minorHAnsi" w:hAnsiTheme="minorHAnsi" w:cstheme="minorHAnsi"/>
        </w:rPr>
        <w:t>na podstawie art. 15 RODO prawo dostępu do jej danych osobowych,</w:t>
      </w:r>
    </w:p>
    <w:p w14:paraId="44720BB0" w14:textId="77777777" w:rsidR="00A347BA" w:rsidRPr="002A1A2A" w:rsidRDefault="00A347BA" w:rsidP="00A347BA">
      <w:pPr>
        <w:numPr>
          <w:ilvl w:val="2"/>
          <w:numId w:val="1"/>
        </w:numPr>
        <w:tabs>
          <w:tab w:val="left" w:pos="1701"/>
        </w:tabs>
        <w:spacing w:after="0" w:line="276" w:lineRule="auto"/>
        <w:ind w:left="1701" w:hanging="141"/>
        <w:jc w:val="both"/>
        <w:rPr>
          <w:rFonts w:asciiTheme="minorHAnsi" w:hAnsiTheme="minorHAnsi" w:cstheme="minorHAnsi"/>
        </w:rPr>
      </w:pPr>
      <w:r w:rsidRPr="002A1A2A">
        <w:rPr>
          <w:rFonts w:asciiTheme="minorHAnsi" w:hAnsiTheme="minorHAnsi" w:cstheme="minorHAnsi"/>
        </w:rPr>
        <w:t>na podstawie art. 16 RODO prawo do sprostowania jej danych osobowych,</w:t>
      </w:r>
    </w:p>
    <w:p w14:paraId="6637365E" w14:textId="77777777" w:rsidR="00A347BA" w:rsidRPr="002A1A2A" w:rsidRDefault="00A347BA" w:rsidP="00A347BA">
      <w:pPr>
        <w:numPr>
          <w:ilvl w:val="2"/>
          <w:numId w:val="1"/>
        </w:numPr>
        <w:tabs>
          <w:tab w:val="left" w:pos="1701"/>
        </w:tabs>
        <w:spacing w:after="0" w:line="276" w:lineRule="auto"/>
        <w:ind w:left="1701" w:hanging="141"/>
        <w:jc w:val="both"/>
        <w:rPr>
          <w:rFonts w:asciiTheme="minorHAnsi" w:hAnsiTheme="minorHAnsi" w:cstheme="minorHAnsi"/>
        </w:rPr>
      </w:pPr>
      <w:r w:rsidRPr="002A1A2A">
        <w:rPr>
          <w:rFonts w:asciiTheme="minorHAnsi" w:hAnsiTheme="minorHAnsi" w:cstheme="minorHAnsi"/>
        </w:rPr>
        <w:t>na podstawie art. 18 RODO prawo żądania od administratora ograniczenia przetwarzania danych osobowych z zastrzeżeniem przypadków, o których mowa w art. 18 ust. 2 RODO,</w:t>
      </w:r>
    </w:p>
    <w:p w14:paraId="6F2DA417" w14:textId="77777777" w:rsidR="00A347BA" w:rsidRPr="002A1A2A" w:rsidRDefault="00A347BA" w:rsidP="00A347BA">
      <w:pPr>
        <w:numPr>
          <w:ilvl w:val="2"/>
          <w:numId w:val="1"/>
        </w:numPr>
        <w:tabs>
          <w:tab w:val="left" w:pos="1701"/>
        </w:tabs>
        <w:spacing w:after="0" w:line="276" w:lineRule="auto"/>
        <w:ind w:left="1701" w:hanging="141"/>
        <w:jc w:val="both"/>
        <w:rPr>
          <w:rFonts w:asciiTheme="minorHAnsi" w:hAnsiTheme="minorHAnsi" w:cstheme="minorHAnsi"/>
        </w:rPr>
      </w:pPr>
      <w:r w:rsidRPr="002A1A2A">
        <w:rPr>
          <w:rFonts w:asciiTheme="minorHAnsi" w:hAnsiTheme="minorHAnsi" w:cstheme="minorHAnsi"/>
        </w:rPr>
        <w:t xml:space="preserve">prawo do wniesienia skargi do Prezesa Urzędu Ochrony Danych Osobowych, (Biuro Generalnego Urzędu Ochrony Danych Osobowych, ul Stawki 2, 00-193 Warszawa); </w:t>
      </w:r>
    </w:p>
    <w:p w14:paraId="44FCEE6E"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osobie, której dane dotyczą nie przysługuje:</w:t>
      </w:r>
    </w:p>
    <w:p w14:paraId="3653D757" w14:textId="77777777" w:rsidR="00A347BA" w:rsidRPr="002A1A2A" w:rsidRDefault="00A347BA" w:rsidP="00A347BA">
      <w:pPr>
        <w:numPr>
          <w:ilvl w:val="2"/>
          <w:numId w:val="1"/>
        </w:numPr>
        <w:spacing w:after="0" w:line="276" w:lineRule="auto"/>
        <w:ind w:left="1701" w:hanging="141"/>
        <w:jc w:val="both"/>
        <w:rPr>
          <w:rFonts w:asciiTheme="minorHAnsi" w:hAnsiTheme="minorHAnsi" w:cstheme="minorHAnsi"/>
        </w:rPr>
      </w:pPr>
      <w:r w:rsidRPr="002A1A2A">
        <w:rPr>
          <w:rFonts w:asciiTheme="minorHAnsi" w:hAnsiTheme="minorHAnsi" w:cstheme="minorHAnsi"/>
        </w:rPr>
        <w:t>w związku z art. 17 ust. 3 lit. b lub d lub e RODO prawo do usunięcia danych osobowych,</w:t>
      </w:r>
    </w:p>
    <w:p w14:paraId="4978F53A" w14:textId="77777777" w:rsidR="00A347BA" w:rsidRPr="002A1A2A" w:rsidRDefault="00A347BA" w:rsidP="00A347BA">
      <w:pPr>
        <w:numPr>
          <w:ilvl w:val="2"/>
          <w:numId w:val="1"/>
        </w:numPr>
        <w:spacing w:after="0" w:line="276" w:lineRule="auto"/>
        <w:ind w:left="1701" w:hanging="141"/>
        <w:jc w:val="both"/>
        <w:rPr>
          <w:rFonts w:asciiTheme="minorHAnsi" w:hAnsiTheme="minorHAnsi" w:cstheme="minorHAnsi"/>
        </w:rPr>
      </w:pPr>
      <w:r w:rsidRPr="002A1A2A">
        <w:rPr>
          <w:rFonts w:asciiTheme="minorHAnsi" w:hAnsiTheme="minorHAnsi" w:cstheme="minorHAnsi"/>
        </w:rPr>
        <w:t>prawo do przenoszenia danych osobowych, o którym mowa w art. 20 RODO,</w:t>
      </w:r>
    </w:p>
    <w:p w14:paraId="40649CFE" w14:textId="77777777" w:rsidR="00A347BA" w:rsidRPr="002A1A2A" w:rsidRDefault="00A347BA" w:rsidP="00A347BA">
      <w:pPr>
        <w:numPr>
          <w:ilvl w:val="2"/>
          <w:numId w:val="1"/>
        </w:numPr>
        <w:spacing w:after="0" w:line="276" w:lineRule="auto"/>
        <w:ind w:left="1701" w:hanging="141"/>
        <w:jc w:val="both"/>
        <w:rPr>
          <w:rFonts w:asciiTheme="minorHAnsi" w:hAnsiTheme="minorHAnsi" w:cstheme="minorHAnsi"/>
        </w:rPr>
      </w:pPr>
      <w:r w:rsidRPr="002A1A2A">
        <w:rPr>
          <w:rFonts w:asciiTheme="minorHAnsi" w:hAnsiTheme="minorHAnsi" w:cstheme="minorHAnsi"/>
        </w:rPr>
        <w:t>na podstawie art. 21 RODO prawo sprzeciwu, wobec przetwarzania danych osobowych, gdyż podstawą przetwarzania danych osobowych jest art. 6 ust. 1 lit. c RODO.</w:t>
      </w:r>
    </w:p>
    <w:p w14:paraId="6EE79DD4"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 xml:space="preserve">Wykonawcy zobowiązani są do dochowania obowiązku informacyjnego, o którym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postepowaniu przetargowym. Wraz z ofertą Wykonawcy zobowiązani są złożyć oświadczenie o wypełnieniu ww. obowiązku informacyjnego, zgodnie ze wzorem oświadczenia, stanowiącym </w:t>
      </w:r>
      <w:r w:rsidRPr="002A1A2A">
        <w:rPr>
          <w:rFonts w:asciiTheme="minorHAnsi" w:hAnsiTheme="minorHAnsi" w:cstheme="minorHAnsi"/>
          <w:b/>
        </w:rPr>
        <w:t>Załącznik nr 4</w:t>
      </w:r>
      <w:r w:rsidRPr="002A1A2A">
        <w:rPr>
          <w:rFonts w:asciiTheme="minorHAnsi" w:hAnsiTheme="minorHAnsi" w:cstheme="minorHAnsi"/>
        </w:rPr>
        <w:t xml:space="preserve">. </w:t>
      </w:r>
    </w:p>
    <w:p w14:paraId="469EBAE3" w14:textId="6C06E2BD"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 xml:space="preserve">Termin związania ofertą wynosi 30 dni. Bieg terminu związania ofertą rozpoczyna się wraz z upływem terminu składania ofert. Wykonawca samodzielnie lub na wniosek Zamawiającego może przedłużyć termin związania ofertą, na czas niezbędny do zawarcia umowy w sprawie zamówienia, z </w:t>
      </w:r>
      <w:r w:rsidR="00D56A7E" w:rsidRPr="002A1A2A">
        <w:rPr>
          <w:rFonts w:asciiTheme="minorHAnsi" w:hAnsiTheme="minorHAnsi" w:cstheme="minorHAnsi"/>
        </w:rPr>
        <w:t>tym,</w:t>
      </w:r>
      <w:r w:rsidRPr="002A1A2A">
        <w:rPr>
          <w:rFonts w:asciiTheme="minorHAnsi" w:hAnsiTheme="minorHAnsi" w:cstheme="minorHAnsi"/>
        </w:rPr>
        <w:t xml:space="preserve"> że Zamawiający może tylko raz, co najmniej na 3 dni przed upływem terminu związania ofertą, zwrócić się do wykonawcy o wyrażenie zgody na przedłużenie tego terminu o oznaczony okres, nie dłuższy jednak niż 60 dni.</w:t>
      </w:r>
    </w:p>
    <w:p w14:paraId="52746D75" w14:textId="3F636F7F"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 xml:space="preserve">Zamawiający zawrze umowę z wybranym Wykonawcą, który przedstawił ofertę najkorzystniejszą. Zamawiający zawiadomi wybranego Wykonawcę o miejscu i terminie podpisania umowy, Wykonawca jest zobowiązany stawić się w ww. miejscu i </w:t>
      </w:r>
      <w:r w:rsidR="00D56A7E" w:rsidRPr="002A1A2A">
        <w:rPr>
          <w:rFonts w:asciiTheme="minorHAnsi" w:hAnsiTheme="minorHAnsi" w:cstheme="minorHAnsi"/>
          <w:color w:val="000000"/>
        </w:rPr>
        <w:t>terminie.</w:t>
      </w:r>
      <w:r>
        <w:rPr>
          <w:rFonts w:asciiTheme="minorHAnsi" w:hAnsiTheme="minorHAnsi" w:cstheme="minorHAnsi"/>
          <w:color w:val="000000"/>
        </w:rPr>
        <w:t xml:space="preserve"> </w:t>
      </w:r>
      <w:r w:rsidR="000C6145">
        <w:rPr>
          <w:rFonts w:asciiTheme="minorHAnsi" w:hAnsiTheme="minorHAnsi" w:cstheme="minorHAnsi"/>
          <w:color w:val="000000"/>
        </w:rPr>
        <w:t xml:space="preserve">Wzór umowy stanowi załącznik nr 7 do zaproszenia. </w:t>
      </w:r>
    </w:p>
    <w:p w14:paraId="5797F6EC"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Jeżeli wykonawca, którego oferta została wybrana, uchyla się od zawarcia umowy w sprawie zamówienia lub nie wnosi wymaganego zabezpieczenia należytego wykonania umowy (jeżeli Zamawiający wymaga zgodnie z treścią Zaproszenia wniesienia takiego zabezpieczenia), Zamawiający może wybrać ofertę najkorzystniejszą spośród pozostałych ofert.</w:t>
      </w:r>
    </w:p>
    <w:p w14:paraId="7BE89844"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lastRenderedPageBreak/>
        <w:t>Zamawiający zastrzega możliwość unieważnienia postępowania bez podania przyczyny lub unieważnienia postępowania bez wyboru oferty. W żadnym z tych przypadków Zamawiający nie zwraca oferentom kosztów udziału w postępowaniu.</w:t>
      </w:r>
    </w:p>
    <w:p w14:paraId="2526756C"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W przypadku, gdy kwota najkorzystniejszej oferty będzie wyższa od kwoty przeznaczonej na realizację Zamówienia Zamawiający zastrzega możliwość unieważnienia postępowania bez wyboru oferty z tej przyczyny.</w:t>
      </w:r>
    </w:p>
    <w:p w14:paraId="4F736881"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 xml:space="preserve">Zamawiający nie dopuszcza składania ofert częściowych lub ofert wariantowych. </w:t>
      </w:r>
    </w:p>
    <w:p w14:paraId="197D0684"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Złożenie więcej niż jednej oferty lub złożenie oferty zawierającej propozycje alternatywne spowoduje odrzucenie wszystkich ofert złożonych przez wykonawcę.</w:t>
      </w:r>
    </w:p>
    <w:p w14:paraId="6C6FADC6"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Wykonawca ponosi wszelkie koszty związane z przygotowaniem i złożeniem oferty.</w:t>
      </w:r>
    </w:p>
    <w:p w14:paraId="136A6B23" w14:textId="77777777" w:rsidR="00A347BA" w:rsidRPr="002A1A2A" w:rsidRDefault="00A347BA" w:rsidP="00A347BA">
      <w:pPr>
        <w:pBdr>
          <w:top w:val="nil"/>
          <w:left w:val="nil"/>
          <w:bottom w:val="nil"/>
          <w:right w:val="nil"/>
          <w:between w:val="nil"/>
        </w:pBdr>
        <w:spacing w:after="0" w:line="276" w:lineRule="auto"/>
        <w:ind w:left="426"/>
        <w:jc w:val="both"/>
        <w:rPr>
          <w:rFonts w:asciiTheme="minorHAnsi" w:hAnsiTheme="minorHAnsi" w:cstheme="minorHAnsi"/>
        </w:rPr>
      </w:pPr>
    </w:p>
    <w:p w14:paraId="749CC7E6" w14:textId="77777777" w:rsidR="00A347BA" w:rsidRPr="002A1A2A" w:rsidRDefault="00A347BA" w:rsidP="00A347BA">
      <w:pPr>
        <w:pBdr>
          <w:top w:val="nil"/>
          <w:left w:val="nil"/>
          <w:bottom w:val="nil"/>
          <w:right w:val="nil"/>
          <w:between w:val="nil"/>
        </w:pBdr>
        <w:spacing w:after="0" w:line="276" w:lineRule="auto"/>
        <w:jc w:val="both"/>
        <w:rPr>
          <w:rFonts w:asciiTheme="minorHAnsi" w:hAnsiTheme="minorHAnsi" w:cstheme="minorHAnsi"/>
        </w:rPr>
      </w:pPr>
    </w:p>
    <w:p w14:paraId="3DADA682" w14:textId="77777777" w:rsidR="00A347BA" w:rsidRPr="002A1A2A" w:rsidRDefault="00A347BA" w:rsidP="00A347BA">
      <w:pPr>
        <w:pStyle w:val="Nagwek1"/>
        <w:rPr>
          <w:rFonts w:asciiTheme="minorHAnsi" w:hAnsiTheme="minorHAnsi" w:cstheme="minorHAnsi"/>
          <w:color w:val="auto"/>
        </w:rPr>
      </w:pPr>
      <w:r w:rsidRPr="002A1A2A">
        <w:rPr>
          <w:rFonts w:asciiTheme="minorHAnsi" w:hAnsiTheme="minorHAnsi" w:cstheme="minorHAnsi"/>
          <w:color w:val="auto"/>
        </w:rPr>
        <w:t>ZAŁĄCZNIKI:</w:t>
      </w:r>
    </w:p>
    <w:p w14:paraId="49D9AF0E" w14:textId="77777777" w:rsidR="00A347BA" w:rsidRPr="00D7103E"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Wzór formularza oferty,</w:t>
      </w:r>
    </w:p>
    <w:p w14:paraId="3F1D8028" w14:textId="77777777" w:rsidR="00A347BA" w:rsidRPr="00D7103E"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Wzór wykazu usług,</w:t>
      </w:r>
    </w:p>
    <w:p w14:paraId="69CA50BA" w14:textId="77777777" w:rsidR="00A347BA" w:rsidRPr="00D7103E"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Opis przedmiotu zamówienia,</w:t>
      </w:r>
    </w:p>
    <w:p w14:paraId="1187D361" w14:textId="77777777" w:rsidR="00A347BA" w:rsidRPr="00D7103E"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Wzór oświadczenia o wypełnieniu obowiązku informacyjnego,</w:t>
      </w:r>
    </w:p>
    <w:p w14:paraId="22C4E19E" w14:textId="77777777" w:rsidR="00A347BA" w:rsidRPr="00D7103E"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Wzór oświadczenia o spełnieniu warunków udziału w postępowaniu oraz braku podstaw do wykluczenia</w:t>
      </w:r>
      <w:r>
        <w:rPr>
          <w:rFonts w:asciiTheme="minorHAnsi" w:hAnsiTheme="minorHAnsi" w:cstheme="minorHAnsi"/>
        </w:rPr>
        <w:t>,</w:t>
      </w:r>
    </w:p>
    <w:p w14:paraId="761038C5" w14:textId="77777777" w:rsidR="00A347BA"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Wzór oświadczenia dotyczącego podwykonawców oraz podmiotów, na zasobach których wykonawca polega</w:t>
      </w:r>
      <w:r>
        <w:rPr>
          <w:rFonts w:asciiTheme="minorHAnsi" w:hAnsiTheme="minorHAnsi" w:cstheme="minorHAnsi"/>
        </w:rPr>
        <w:t>,</w:t>
      </w:r>
    </w:p>
    <w:p w14:paraId="2D3B4EA3" w14:textId="6F8AFC9D" w:rsidR="000C6145" w:rsidRDefault="000C6145" w:rsidP="00A347BA">
      <w:pPr>
        <w:numPr>
          <w:ilvl w:val="0"/>
          <w:numId w:val="2"/>
        </w:numPr>
        <w:spacing w:after="0" w:line="276" w:lineRule="auto"/>
        <w:ind w:left="851"/>
        <w:contextualSpacing/>
        <w:jc w:val="both"/>
        <w:rPr>
          <w:rFonts w:asciiTheme="minorHAnsi" w:hAnsiTheme="minorHAnsi" w:cstheme="minorHAnsi"/>
        </w:rPr>
      </w:pPr>
      <w:r>
        <w:rPr>
          <w:rFonts w:asciiTheme="minorHAnsi" w:hAnsiTheme="minorHAnsi" w:cstheme="minorHAnsi"/>
        </w:rPr>
        <w:t>wzór umowy</w:t>
      </w:r>
    </w:p>
    <w:p w14:paraId="675EDD9E" w14:textId="77777777" w:rsidR="00A347BA" w:rsidRPr="002A1A2A" w:rsidRDefault="00A347BA" w:rsidP="00A347BA">
      <w:pPr>
        <w:spacing w:after="0" w:line="276" w:lineRule="auto"/>
        <w:ind w:left="491"/>
        <w:contextualSpacing/>
        <w:jc w:val="both"/>
        <w:rPr>
          <w:rFonts w:asciiTheme="minorHAnsi" w:hAnsiTheme="minorHAnsi" w:cstheme="minorHAnsi"/>
        </w:rPr>
      </w:pPr>
      <w:r w:rsidRPr="002A1A2A">
        <w:rPr>
          <w:rFonts w:asciiTheme="minorHAnsi" w:hAnsiTheme="minorHAnsi" w:cstheme="minorHAnsi"/>
        </w:rPr>
        <w:br w:type="page"/>
      </w:r>
    </w:p>
    <w:p w14:paraId="3D68E093" w14:textId="77777777" w:rsidR="00A347BA" w:rsidRPr="002A1A2A" w:rsidRDefault="00A347BA" w:rsidP="00A347BA">
      <w:pPr>
        <w:pStyle w:val="Nagwek2"/>
        <w:numPr>
          <w:ilvl w:val="0"/>
          <w:numId w:val="0"/>
        </w:numPr>
      </w:pPr>
      <w:r w:rsidRPr="002A1A2A">
        <w:lastRenderedPageBreak/>
        <w:t>Załącznik nr 1 do zaproszenia – wzór formularza oferty</w:t>
      </w:r>
    </w:p>
    <w:p w14:paraId="7B7C29A3" w14:textId="77777777" w:rsidR="00A347BA" w:rsidRPr="002A1A2A" w:rsidRDefault="00A347BA" w:rsidP="00A347BA">
      <w:pPr>
        <w:autoSpaceDE w:val="0"/>
        <w:autoSpaceDN w:val="0"/>
        <w:adjustRightInd w:val="0"/>
        <w:spacing w:line="276" w:lineRule="auto"/>
        <w:jc w:val="center"/>
        <w:rPr>
          <w:rFonts w:asciiTheme="minorHAnsi" w:hAnsiTheme="minorHAnsi" w:cstheme="minorHAnsi"/>
          <w:b/>
        </w:rPr>
      </w:pPr>
    </w:p>
    <w:p w14:paraId="2E871AB8" w14:textId="77777777" w:rsidR="000D6D43" w:rsidRPr="000D6D43" w:rsidRDefault="000D6D43" w:rsidP="004A08F5">
      <w:pPr>
        <w:tabs>
          <w:tab w:val="center" w:pos="7938"/>
        </w:tabs>
        <w:spacing w:after="0" w:line="276" w:lineRule="auto"/>
        <w:jc w:val="center"/>
        <w:rPr>
          <w:rFonts w:asciiTheme="minorHAnsi" w:hAnsiTheme="minorHAnsi" w:cstheme="minorHAnsi"/>
          <w:b/>
        </w:rPr>
      </w:pPr>
      <w:r w:rsidRPr="000D6D43">
        <w:rPr>
          <w:rFonts w:asciiTheme="minorHAnsi" w:hAnsiTheme="minorHAnsi" w:cstheme="minorHAnsi"/>
          <w:b/>
        </w:rPr>
        <w:t>OFERTA</w:t>
      </w:r>
    </w:p>
    <w:p w14:paraId="1018E13C" w14:textId="4056AAA2" w:rsidR="000D6D43" w:rsidRDefault="000D6D43" w:rsidP="00EB4066">
      <w:pPr>
        <w:spacing w:after="0" w:line="276" w:lineRule="auto"/>
        <w:rPr>
          <w:rFonts w:asciiTheme="minorHAnsi" w:hAnsiTheme="minorHAnsi" w:cstheme="minorHAnsi"/>
          <w:bCs/>
        </w:rPr>
      </w:pPr>
      <w:r w:rsidRPr="000D6D43">
        <w:rPr>
          <w:rFonts w:asciiTheme="minorHAnsi" w:hAnsiTheme="minorHAnsi" w:cstheme="minorHAnsi"/>
          <w:bCs/>
        </w:rPr>
        <w:t>Odpowiadając na ogłoszenie o zamówieniu na</w:t>
      </w:r>
      <w:r>
        <w:rPr>
          <w:rFonts w:asciiTheme="minorHAnsi" w:hAnsiTheme="minorHAnsi" w:cstheme="minorHAnsi"/>
          <w:bCs/>
        </w:rPr>
        <w:t xml:space="preserve"> </w:t>
      </w:r>
      <w:r w:rsidR="00320D78">
        <w:rPr>
          <w:rFonts w:asciiTheme="minorHAnsi" w:hAnsiTheme="minorHAnsi"/>
          <w:b/>
          <w:bCs/>
        </w:rPr>
        <w:t xml:space="preserve">remont konserwatorski </w:t>
      </w:r>
      <w:r w:rsidR="00EB4066">
        <w:rPr>
          <w:rFonts w:asciiTheme="minorHAnsi" w:hAnsiTheme="minorHAnsi"/>
          <w:b/>
          <w:bCs/>
        </w:rPr>
        <w:t xml:space="preserve">elewacji kaponiery zapola „Jaskółczy Ogon” </w:t>
      </w:r>
      <w:r w:rsidR="00EB4066" w:rsidRPr="00D56A7E">
        <w:rPr>
          <w:rFonts w:asciiTheme="minorHAnsi" w:hAnsiTheme="minorHAnsi"/>
          <w:b/>
          <w:bCs/>
        </w:rPr>
        <w:t>Bastionu III Kleparz w Krakowie</w:t>
      </w:r>
      <w:r w:rsidRPr="000D6D43">
        <w:rPr>
          <w:rFonts w:asciiTheme="minorHAnsi" w:hAnsiTheme="minorHAnsi" w:cstheme="minorHAnsi"/>
          <w:bCs/>
        </w:rPr>
        <w:t>, działając w imieniu i na rzecz Wykonawcy/Wykonawców wspólnie ubiegających się o udzielenie zamówienia:</w:t>
      </w:r>
    </w:p>
    <w:p w14:paraId="0CEA7D3F" w14:textId="77777777" w:rsidR="00320D78" w:rsidRPr="00EB4066" w:rsidRDefault="00320D78" w:rsidP="00EB4066">
      <w:pPr>
        <w:spacing w:after="0" w:line="276"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00"/>
      </w:tblGrid>
      <w:tr w:rsidR="000D6D43" w:rsidRPr="000D6D43" w14:paraId="4301F3EA" w14:textId="77777777" w:rsidTr="0069684E">
        <w:tc>
          <w:tcPr>
            <w:tcW w:w="4561" w:type="dxa"/>
            <w:vAlign w:val="center"/>
          </w:tcPr>
          <w:p w14:paraId="25856CDA"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nazwa (firma) Wykonawcy</w:t>
            </w:r>
          </w:p>
        </w:tc>
        <w:tc>
          <w:tcPr>
            <w:tcW w:w="4500" w:type="dxa"/>
            <w:vAlign w:val="center"/>
          </w:tcPr>
          <w:p w14:paraId="0AADA790"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adres siedziby Wykonawcy</w:t>
            </w:r>
          </w:p>
        </w:tc>
      </w:tr>
      <w:tr w:rsidR="00187A1E" w:rsidRPr="000D6D43" w14:paraId="2F476A39" w14:textId="77777777" w:rsidTr="004B2233">
        <w:trPr>
          <w:trHeight w:val="1235"/>
        </w:trPr>
        <w:tc>
          <w:tcPr>
            <w:tcW w:w="4561" w:type="dxa"/>
            <w:vAlign w:val="center"/>
          </w:tcPr>
          <w:p w14:paraId="3CF71F1E" w14:textId="77777777" w:rsidR="00187A1E" w:rsidRPr="000D6D43" w:rsidRDefault="00187A1E" w:rsidP="000D6D43">
            <w:pPr>
              <w:tabs>
                <w:tab w:val="center" w:pos="7938"/>
              </w:tabs>
              <w:spacing w:after="0" w:line="276" w:lineRule="auto"/>
              <w:rPr>
                <w:rFonts w:asciiTheme="minorHAnsi" w:hAnsiTheme="minorHAnsi" w:cstheme="minorHAnsi"/>
                <w:bCs/>
              </w:rPr>
            </w:pPr>
          </w:p>
          <w:p w14:paraId="08BA9139" w14:textId="77777777" w:rsidR="00187A1E" w:rsidRPr="000D6D43" w:rsidRDefault="00187A1E" w:rsidP="000D6D43">
            <w:pPr>
              <w:tabs>
                <w:tab w:val="center" w:pos="7938"/>
              </w:tabs>
              <w:spacing w:after="0" w:line="276" w:lineRule="auto"/>
              <w:rPr>
                <w:rFonts w:asciiTheme="minorHAnsi" w:hAnsiTheme="minorHAnsi" w:cstheme="minorHAnsi"/>
                <w:bCs/>
              </w:rPr>
            </w:pPr>
          </w:p>
          <w:p w14:paraId="7861FCDD" w14:textId="77777777" w:rsidR="00187A1E" w:rsidRPr="000D6D43" w:rsidRDefault="00187A1E" w:rsidP="000D6D43">
            <w:pPr>
              <w:tabs>
                <w:tab w:val="center" w:pos="7938"/>
              </w:tabs>
              <w:spacing w:after="0" w:line="276" w:lineRule="auto"/>
              <w:rPr>
                <w:rFonts w:asciiTheme="minorHAnsi" w:hAnsiTheme="minorHAnsi" w:cstheme="minorHAnsi"/>
                <w:bCs/>
              </w:rPr>
            </w:pPr>
          </w:p>
          <w:p w14:paraId="6F7183D5" w14:textId="77777777" w:rsidR="00187A1E" w:rsidRPr="000D6D43" w:rsidRDefault="00187A1E" w:rsidP="000D6D43">
            <w:pPr>
              <w:tabs>
                <w:tab w:val="center" w:pos="7938"/>
              </w:tabs>
              <w:spacing w:after="0" w:line="276" w:lineRule="auto"/>
              <w:rPr>
                <w:rFonts w:asciiTheme="minorHAnsi" w:hAnsiTheme="minorHAnsi" w:cstheme="minorHAnsi"/>
                <w:bCs/>
              </w:rPr>
            </w:pPr>
          </w:p>
        </w:tc>
        <w:tc>
          <w:tcPr>
            <w:tcW w:w="4500" w:type="dxa"/>
            <w:vAlign w:val="center"/>
          </w:tcPr>
          <w:p w14:paraId="70DB7C96" w14:textId="77777777" w:rsidR="00187A1E" w:rsidRPr="000D6D43" w:rsidRDefault="00187A1E" w:rsidP="000D6D43">
            <w:pPr>
              <w:tabs>
                <w:tab w:val="center" w:pos="7938"/>
              </w:tabs>
              <w:spacing w:after="0" w:line="276" w:lineRule="auto"/>
              <w:rPr>
                <w:rFonts w:asciiTheme="minorHAnsi" w:hAnsiTheme="minorHAnsi" w:cstheme="minorHAnsi"/>
                <w:bCs/>
              </w:rPr>
            </w:pPr>
          </w:p>
        </w:tc>
      </w:tr>
    </w:tbl>
    <w:p w14:paraId="5180FFFF" w14:textId="77777777" w:rsidR="00320D78" w:rsidRDefault="00320D78" w:rsidP="000D6D43">
      <w:pPr>
        <w:tabs>
          <w:tab w:val="center" w:pos="7938"/>
        </w:tabs>
        <w:spacing w:after="0" w:line="276" w:lineRule="auto"/>
        <w:rPr>
          <w:rFonts w:asciiTheme="minorHAnsi" w:hAnsiTheme="minorHAnsi" w:cstheme="minorHAnsi"/>
          <w:bCs/>
        </w:rPr>
      </w:pPr>
    </w:p>
    <w:p w14:paraId="57C0CE64" w14:textId="57DCED1B"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składamy ofertę w przedmiotowym postępowaniu o udzielenie zamówienia publicznego na następujących warunkach:</w:t>
      </w:r>
    </w:p>
    <w:p w14:paraId="1ABAB443"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oferujemy wykonanie zamówienia za cenę brutto [___] PLN, w tym podatek VAT [___] %;</w:t>
      </w:r>
    </w:p>
    <w:p w14:paraId="07A23154"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oferujemy udzielenie gwarancji i rękojmi na przedmiot zamówienia na okres [___] miesięcy;</w:t>
      </w:r>
    </w:p>
    <w:p w14:paraId="744B25D3"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informujemy, że wybór naszej oferty będzie prowadzić do powstania u zamawiającego obowiązku podatkowego w następującym zakresie: [___]</w:t>
      </w:r>
    </w:p>
    <w:p w14:paraId="01F70658" w14:textId="77777777" w:rsidR="000D6D43" w:rsidRPr="000D6D43" w:rsidRDefault="000D6D43" w:rsidP="000D6D43">
      <w:pPr>
        <w:tabs>
          <w:tab w:val="center" w:pos="7938"/>
        </w:tabs>
        <w:spacing w:after="0" w:line="276" w:lineRule="auto"/>
        <w:rPr>
          <w:rFonts w:asciiTheme="minorHAnsi" w:hAnsiTheme="minorHAnsi" w:cstheme="minorHAnsi"/>
          <w:bCs/>
        </w:rPr>
      </w:pPr>
    </w:p>
    <w:p w14:paraId="7CBB06A7" w14:textId="77777777" w:rsidR="000D6D43" w:rsidRPr="000D6D43" w:rsidRDefault="000D6D43" w:rsidP="000D6D43">
      <w:pPr>
        <w:tabs>
          <w:tab w:val="center" w:pos="7938"/>
        </w:tabs>
        <w:spacing w:after="0" w:line="276" w:lineRule="auto"/>
        <w:rPr>
          <w:rFonts w:asciiTheme="minorHAnsi" w:hAnsiTheme="minorHAnsi" w:cstheme="minorHAnsi"/>
          <w:bCs/>
          <w:i/>
        </w:rPr>
      </w:pPr>
      <w:r w:rsidRPr="000D6D43">
        <w:rPr>
          <w:rFonts w:asciiTheme="minorHAnsi" w:hAnsiTheme="minorHAnsi" w:cstheme="minorHAnsi"/>
          <w:bCs/>
          <w:i/>
        </w:rPr>
        <w:t>Uwaga:</w:t>
      </w:r>
    </w:p>
    <w:p w14:paraId="2DFB26B6" w14:textId="77777777" w:rsidR="000D6D43" w:rsidRPr="000D6D43" w:rsidRDefault="000D6D43" w:rsidP="000D6D43">
      <w:pPr>
        <w:tabs>
          <w:tab w:val="center" w:pos="7938"/>
        </w:tabs>
        <w:spacing w:after="0" w:line="276" w:lineRule="auto"/>
        <w:rPr>
          <w:rFonts w:asciiTheme="minorHAnsi" w:hAnsiTheme="minorHAnsi" w:cstheme="minorHAnsi"/>
          <w:bCs/>
          <w:i/>
        </w:rPr>
      </w:pPr>
      <w:r w:rsidRPr="000D6D43">
        <w:rPr>
          <w:rFonts w:asciiTheme="minorHAnsi" w:hAnsiTheme="minorHAnsi" w:cstheme="minorHAnsi"/>
          <w:bCs/>
        </w:rPr>
        <w:t xml:space="preserve">- </w:t>
      </w:r>
      <w:r w:rsidRPr="000D6D43">
        <w:rPr>
          <w:rFonts w:asciiTheme="minorHAnsi" w:hAnsiTheme="minorHAnsi" w:cstheme="minorHAnsi"/>
          <w:bCs/>
          <w:i/>
        </w:rPr>
        <w:t>należy wskazać towar lub usługę, którego dostawa lub świadczenie będzie prowadzić do powstania takiego obowiązku podatkowego oraz wartość takiego towaru lub usługi;</w:t>
      </w:r>
    </w:p>
    <w:p w14:paraId="1708F035"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i/>
        </w:rPr>
        <w:t>- wypełnić wyłącznie, gdy dotyczy to składanej oferty – dotyczy wyłącznie Wykonawców, których oferty będą generować obowiązek bezpośredniej zapłaty podatku VAT przez Zamawiającego, tj. w przypadku wewnątrzwspólnotowego nabycia towarów, mechanizmu odwróconego obciążenia, o którym mowa w art. 17 ust. 1 pkt 7 ustawy o podatku od towarów i usług lub importu usług lub importu towarów, z którymi wiąże się obowiązek doliczenia przez zamawiającego przy porównywaniu cen ofertowych podatku VAT (tzw. „VAT odwrócony”).</w:t>
      </w:r>
    </w:p>
    <w:p w14:paraId="4CF3DDCC" w14:textId="77777777" w:rsidR="000D6D43" w:rsidRPr="000D6D43" w:rsidRDefault="000D6D43" w:rsidP="000D6D43">
      <w:pPr>
        <w:tabs>
          <w:tab w:val="center" w:pos="7938"/>
        </w:tabs>
        <w:spacing w:after="0" w:line="276" w:lineRule="auto"/>
        <w:rPr>
          <w:rFonts w:asciiTheme="minorHAnsi" w:hAnsiTheme="minorHAnsi" w:cstheme="minorHAnsi"/>
          <w:bCs/>
        </w:rPr>
      </w:pPr>
    </w:p>
    <w:p w14:paraId="4290ABF5"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uważamy się za związanych niniejszą ofertą przez okres wskazany w zaproszeniu,</w:t>
      </w:r>
    </w:p>
    <w:p w14:paraId="4321AF78"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zobowiązujemy się w przypadku wyboru naszej oferty do zawarcia umowy w miejscu i terminie wskazanym przez Zamawiającego na warunkach zawartych we wzorze umowy stanowiącym załącznik do zaproszenia,</w:t>
      </w:r>
    </w:p>
    <w:p w14:paraId="7E5563C9"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oświadczamy, że niniejsza oferta oraz wszelkie załączniki do niej są jawne i nie zawierają informacji stanowiących tajemnicę przedsiębiorstwa w rozumieniu przepisów o zwalczaniu nieuczciwej konkurencji za wyjątkiem następujących informacji: [___],</w:t>
      </w:r>
    </w:p>
    <w:p w14:paraId="2CE20404"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oświadczamy, że zamówienie wykonamy samodzielnie/przy zaangażowaniu podwykonawców (podać nazwę firmy  zakres zarówno przedmiotowo jak i procentowo) [___].</w:t>
      </w:r>
    </w:p>
    <w:p w14:paraId="75C0D9CD" w14:textId="77777777" w:rsidR="000D6D43" w:rsidRPr="000D6D43" w:rsidRDefault="000D6D43" w:rsidP="000D6D43">
      <w:pPr>
        <w:tabs>
          <w:tab w:val="center" w:pos="7938"/>
        </w:tabs>
        <w:spacing w:after="0" w:line="276" w:lineRule="auto"/>
        <w:rPr>
          <w:rFonts w:asciiTheme="minorHAnsi" w:hAnsiTheme="minorHAnsi" w:cstheme="minorHAnsi"/>
          <w:bCs/>
        </w:rPr>
      </w:pPr>
    </w:p>
    <w:p w14:paraId="02709133"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Wszelką korespondencję związaną z niniejszym postępowaniem należy kierować na:</w:t>
      </w:r>
    </w:p>
    <w:p w14:paraId="337F1198"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imię i nazwisko/firma: [___]</w:t>
      </w:r>
    </w:p>
    <w:p w14:paraId="2CD2B350"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adres: [___]</w:t>
      </w:r>
    </w:p>
    <w:p w14:paraId="2A35CC4C"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lastRenderedPageBreak/>
        <w:t>e-mail: [___]</w:t>
      </w:r>
    </w:p>
    <w:p w14:paraId="6CEB36FB"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Osoba do kontaktu: [___] tel.: [___]</w:t>
      </w:r>
    </w:p>
    <w:p w14:paraId="16A91DF1" w14:textId="77777777" w:rsidR="000D6D43" w:rsidRPr="000D6D43" w:rsidRDefault="000D6D43" w:rsidP="000D6D43">
      <w:pPr>
        <w:tabs>
          <w:tab w:val="center" w:pos="7938"/>
        </w:tabs>
        <w:spacing w:after="0" w:line="276" w:lineRule="auto"/>
        <w:rPr>
          <w:rFonts w:asciiTheme="minorHAnsi" w:hAnsiTheme="minorHAnsi" w:cstheme="minorHAnsi"/>
          <w:bCs/>
        </w:rPr>
      </w:pPr>
    </w:p>
    <w:p w14:paraId="70EE699C" w14:textId="77777777" w:rsidR="000D6D43" w:rsidRPr="000D6D43" w:rsidRDefault="000D6D43" w:rsidP="000D6D43">
      <w:pPr>
        <w:tabs>
          <w:tab w:val="center" w:pos="7938"/>
        </w:tabs>
        <w:spacing w:after="0" w:line="276" w:lineRule="auto"/>
        <w:rPr>
          <w:rFonts w:asciiTheme="minorHAnsi" w:hAnsiTheme="minorHAnsi" w:cstheme="minorHAnsi"/>
          <w:bCs/>
        </w:rPr>
      </w:pPr>
    </w:p>
    <w:p w14:paraId="05567552" w14:textId="77777777" w:rsidR="000D6D43" w:rsidRPr="000D6D43" w:rsidRDefault="000D6D43" w:rsidP="000D6D43">
      <w:pPr>
        <w:tabs>
          <w:tab w:val="center" w:pos="7938"/>
        </w:tabs>
        <w:spacing w:after="0" w:line="276" w:lineRule="auto"/>
        <w:rPr>
          <w:rFonts w:asciiTheme="minorHAnsi" w:hAnsiTheme="minorHAnsi" w:cstheme="minorHAnsi"/>
          <w:bCs/>
        </w:rPr>
      </w:pPr>
    </w:p>
    <w:p w14:paraId="60DF70C7" w14:textId="77777777" w:rsidR="000D6D43" w:rsidRPr="000D6D43" w:rsidRDefault="000D6D43" w:rsidP="000D6D43">
      <w:pPr>
        <w:tabs>
          <w:tab w:val="center" w:pos="7938"/>
        </w:tabs>
        <w:spacing w:after="0" w:line="276" w:lineRule="auto"/>
        <w:rPr>
          <w:rFonts w:asciiTheme="minorHAnsi" w:hAnsiTheme="minorHAnsi" w:cstheme="minorHAnsi"/>
          <w:bCs/>
        </w:rPr>
      </w:pPr>
    </w:p>
    <w:p w14:paraId="76F65FA7" w14:textId="77777777" w:rsidR="000D6D43" w:rsidRPr="000D6D43" w:rsidRDefault="000D6D43" w:rsidP="000D6D43">
      <w:pPr>
        <w:tabs>
          <w:tab w:val="center" w:pos="7938"/>
        </w:tabs>
        <w:spacing w:after="0" w:line="276" w:lineRule="auto"/>
        <w:rPr>
          <w:rFonts w:asciiTheme="minorHAnsi" w:hAnsiTheme="minorHAnsi" w:cstheme="minorHAnsi"/>
          <w:bCs/>
          <w:i/>
        </w:rPr>
      </w:pPr>
      <w:r w:rsidRPr="000D6D43">
        <w:rPr>
          <w:rFonts w:asciiTheme="minorHAnsi" w:hAnsiTheme="minorHAnsi" w:cstheme="minorHAnsi"/>
          <w:bCs/>
          <w:i/>
        </w:rPr>
        <w:tab/>
      </w:r>
      <w:r w:rsidRPr="000D6D43">
        <w:rPr>
          <w:rFonts w:asciiTheme="minorHAnsi" w:hAnsiTheme="minorHAnsi" w:cstheme="minorHAnsi"/>
          <w:bCs/>
          <w:i/>
        </w:rPr>
        <w:tab/>
      </w:r>
      <w:r w:rsidRPr="000D6D43">
        <w:rPr>
          <w:rFonts w:asciiTheme="minorHAnsi" w:hAnsiTheme="minorHAnsi" w:cstheme="minorHAnsi"/>
          <w:bCs/>
          <w:i/>
        </w:rPr>
        <w:tab/>
      </w:r>
    </w:p>
    <w:p w14:paraId="64C06FF1" w14:textId="77777777" w:rsidR="000D6D43" w:rsidRPr="000D6D43" w:rsidRDefault="000D6D43" w:rsidP="000D6D43">
      <w:pPr>
        <w:tabs>
          <w:tab w:val="center" w:pos="7938"/>
        </w:tabs>
        <w:spacing w:after="0" w:line="276" w:lineRule="auto"/>
        <w:rPr>
          <w:rFonts w:asciiTheme="minorHAnsi" w:hAnsiTheme="minorHAnsi" w:cstheme="minorHAnsi"/>
          <w:bCs/>
          <w:i/>
          <w:iCs/>
        </w:rPr>
      </w:pPr>
      <w:r w:rsidRPr="000D6D43">
        <w:rPr>
          <w:rFonts w:asciiTheme="minorHAnsi" w:hAnsiTheme="minorHAnsi" w:cstheme="minorHAnsi"/>
          <w:bCs/>
          <w:i/>
        </w:rPr>
        <w:tab/>
      </w:r>
      <w:r w:rsidRPr="000D6D43">
        <w:rPr>
          <w:rFonts w:asciiTheme="minorHAnsi" w:hAnsiTheme="minorHAnsi" w:cstheme="minorHAnsi"/>
          <w:bCs/>
          <w:i/>
          <w:iCs/>
        </w:rPr>
        <w:t xml:space="preserve">miejscowość, data, </w:t>
      </w:r>
      <w:r w:rsidRPr="000D6D43">
        <w:rPr>
          <w:rFonts w:asciiTheme="minorHAnsi" w:hAnsiTheme="minorHAnsi" w:cstheme="minorHAnsi"/>
          <w:bCs/>
          <w:i/>
        </w:rPr>
        <w:tab/>
      </w:r>
      <w:r w:rsidRPr="000D6D43">
        <w:rPr>
          <w:rFonts w:asciiTheme="minorHAnsi" w:hAnsiTheme="minorHAnsi" w:cstheme="minorHAnsi"/>
          <w:bCs/>
          <w:i/>
          <w:iCs/>
        </w:rPr>
        <w:t>podpis(y) osób(y) upoważnionej(</w:t>
      </w:r>
      <w:proofErr w:type="spellStart"/>
      <w:r w:rsidRPr="000D6D43">
        <w:rPr>
          <w:rFonts w:asciiTheme="minorHAnsi" w:hAnsiTheme="minorHAnsi" w:cstheme="minorHAnsi"/>
          <w:bCs/>
          <w:i/>
          <w:iCs/>
        </w:rPr>
        <w:t>ych</w:t>
      </w:r>
      <w:proofErr w:type="spellEnd"/>
      <w:r w:rsidRPr="000D6D43">
        <w:rPr>
          <w:rFonts w:asciiTheme="minorHAnsi" w:hAnsiTheme="minorHAnsi" w:cstheme="minorHAnsi"/>
          <w:bCs/>
          <w:i/>
          <w:iCs/>
        </w:rPr>
        <w:t xml:space="preserve">) </w:t>
      </w:r>
    </w:p>
    <w:p w14:paraId="45936E81" w14:textId="77777777" w:rsidR="000D6D43" w:rsidRPr="000D6D43" w:rsidRDefault="000D6D43" w:rsidP="000D6D43">
      <w:pPr>
        <w:tabs>
          <w:tab w:val="center" w:pos="7938"/>
        </w:tabs>
        <w:spacing w:after="0" w:line="276" w:lineRule="auto"/>
        <w:rPr>
          <w:rFonts w:asciiTheme="minorHAnsi" w:hAnsiTheme="minorHAnsi" w:cstheme="minorHAnsi"/>
          <w:bCs/>
          <w:i/>
        </w:rPr>
      </w:pPr>
      <w:r w:rsidRPr="000D6D43">
        <w:rPr>
          <w:rFonts w:asciiTheme="minorHAnsi" w:hAnsiTheme="minorHAnsi" w:cstheme="minorHAnsi"/>
          <w:bCs/>
          <w:i/>
        </w:rPr>
        <w:tab/>
        <w:t>do reprezentowania Wykonawcy</w:t>
      </w:r>
    </w:p>
    <w:p w14:paraId="440331AA" w14:textId="77777777" w:rsidR="000D6D43" w:rsidRPr="000D6D43" w:rsidRDefault="000D6D43" w:rsidP="000D6D43">
      <w:pPr>
        <w:tabs>
          <w:tab w:val="center" w:pos="7938"/>
        </w:tabs>
        <w:spacing w:after="0" w:line="276" w:lineRule="auto"/>
        <w:rPr>
          <w:rFonts w:asciiTheme="minorHAnsi" w:hAnsiTheme="minorHAnsi" w:cstheme="minorHAnsi"/>
          <w:bCs/>
          <w:i/>
        </w:rPr>
      </w:pPr>
    </w:p>
    <w:p w14:paraId="7C49B680" w14:textId="4B30E9D3" w:rsidR="00A347BA" w:rsidRPr="002A1A2A" w:rsidRDefault="00A347BA" w:rsidP="00A347BA">
      <w:pPr>
        <w:tabs>
          <w:tab w:val="center" w:pos="7938"/>
        </w:tabs>
        <w:spacing w:after="0" w:line="276" w:lineRule="auto"/>
        <w:rPr>
          <w:rFonts w:asciiTheme="minorHAnsi" w:hAnsiTheme="minorHAnsi" w:cstheme="minorHAnsi"/>
          <w:i/>
        </w:rPr>
      </w:pPr>
      <w:r w:rsidRPr="002A1A2A">
        <w:rPr>
          <w:rFonts w:asciiTheme="minorHAnsi" w:hAnsiTheme="minorHAnsi" w:cstheme="minorHAnsi"/>
          <w:i/>
        </w:rPr>
        <w:br w:type="page"/>
      </w:r>
    </w:p>
    <w:p w14:paraId="32EB552C" w14:textId="7BF99C59" w:rsidR="00A347BA" w:rsidRPr="002A1A2A" w:rsidRDefault="00A347BA" w:rsidP="00A347BA">
      <w:pPr>
        <w:pStyle w:val="Nagwek2"/>
        <w:numPr>
          <w:ilvl w:val="0"/>
          <w:numId w:val="0"/>
        </w:numPr>
      </w:pPr>
      <w:r w:rsidRPr="002A1A2A">
        <w:lastRenderedPageBreak/>
        <w:t>Załącznik nr 2</w:t>
      </w:r>
      <w:r w:rsidR="00EA4D46">
        <w:t>a</w:t>
      </w:r>
      <w:r w:rsidRPr="002A1A2A">
        <w:t xml:space="preserve"> do Zaproszenia - wzór Wykazu usług</w:t>
      </w:r>
    </w:p>
    <w:p w14:paraId="092F3874" w14:textId="77777777" w:rsidR="00A347BA" w:rsidRPr="002A1A2A" w:rsidRDefault="00A347BA" w:rsidP="00A347BA">
      <w:pPr>
        <w:tabs>
          <w:tab w:val="left" w:pos="1276"/>
        </w:tabs>
        <w:spacing w:after="0" w:line="276" w:lineRule="auto"/>
        <w:jc w:val="center"/>
        <w:rPr>
          <w:rFonts w:asciiTheme="minorHAnsi" w:hAnsiTheme="minorHAnsi" w:cstheme="minorHAnsi"/>
          <w:b/>
        </w:rPr>
      </w:pPr>
    </w:p>
    <w:p w14:paraId="739567D8" w14:textId="77777777" w:rsidR="00A347BA" w:rsidRPr="002A1A2A" w:rsidRDefault="00A347BA" w:rsidP="00A347BA">
      <w:pPr>
        <w:tabs>
          <w:tab w:val="left" w:pos="1276"/>
        </w:tabs>
        <w:spacing w:after="0" w:line="276" w:lineRule="auto"/>
        <w:jc w:val="center"/>
        <w:rPr>
          <w:rFonts w:asciiTheme="minorHAnsi" w:hAnsiTheme="minorHAnsi" w:cstheme="minorHAnsi"/>
          <w:b/>
        </w:rPr>
      </w:pPr>
    </w:p>
    <w:p w14:paraId="45BDC207" w14:textId="77777777" w:rsidR="00A347BA" w:rsidRPr="002A1A2A" w:rsidRDefault="00A347BA" w:rsidP="00A347BA">
      <w:pPr>
        <w:tabs>
          <w:tab w:val="left" w:pos="1276"/>
        </w:tabs>
        <w:spacing w:after="0" w:line="276" w:lineRule="auto"/>
        <w:jc w:val="center"/>
        <w:rPr>
          <w:rFonts w:asciiTheme="minorHAnsi" w:hAnsiTheme="minorHAnsi" w:cstheme="minorHAnsi"/>
          <w:b/>
        </w:rPr>
      </w:pPr>
      <w:r w:rsidRPr="002A1A2A">
        <w:rPr>
          <w:rFonts w:asciiTheme="minorHAnsi" w:hAnsiTheme="minorHAnsi" w:cstheme="minorHAnsi"/>
          <w:b/>
        </w:rPr>
        <w:t>WYKAZ usług</w:t>
      </w:r>
    </w:p>
    <w:p w14:paraId="1BC96A6D" w14:textId="77777777" w:rsidR="00A347BA" w:rsidRPr="002A1A2A" w:rsidRDefault="00A347BA" w:rsidP="00A347BA">
      <w:pPr>
        <w:spacing w:after="0" w:line="276" w:lineRule="auto"/>
        <w:jc w:val="center"/>
        <w:rPr>
          <w:rFonts w:asciiTheme="minorHAnsi" w:hAnsiTheme="minorHAnsi" w:cstheme="minorHAnsi"/>
          <w:b/>
        </w:rPr>
      </w:pPr>
      <w:r w:rsidRPr="002A1A2A">
        <w:rPr>
          <w:rFonts w:asciiTheme="minorHAnsi" w:hAnsiTheme="minorHAnsi" w:cstheme="minorHAnsi"/>
          <w:b/>
        </w:rPr>
        <w:t xml:space="preserve">w zakresie niezbędnym do wykazania spełniania warunku dotyczącego doświadczenia </w:t>
      </w:r>
    </w:p>
    <w:p w14:paraId="19048FF2" w14:textId="16138A80" w:rsidR="00A347BA" w:rsidRPr="002A1A2A" w:rsidRDefault="00A347BA" w:rsidP="00A347BA">
      <w:pPr>
        <w:spacing w:after="0" w:line="276" w:lineRule="auto"/>
        <w:jc w:val="center"/>
        <w:rPr>
          <w:rFonts w:asciiTheme="minorHAnsi" w:hAnsiTheme="minorHAnsi" w:cstheme="minorHAnsi"/>
          <w:b/>
        </w:rPr>
      </w:pPr>
      <w:r w:rsidRPr="002A1A2A">
        <w:rPr>
          <w:rFonts w:asciiTheme="minorHAnsi" w:hAnsiTheme="minorHAnsi" w:cstheme="minorHAnsi"/>
          <w:b/>
        </w:rPr>
        <w:t xml:space="preserve">(zgodnie z rozdziałem VI ust. 1 </w:t>
      </w:r>
      <w:r w:rsidR="009E6411">
        <w:rPr>
          <w:rFonts w:asciiTheme="minorHAnsi" w:hAnsiTheme="minorHAnsi" w:cstheme="minorHAnsi"/>
          <w:b/>
        </w:rPr>
        <w:t>lit. a.</w:t>
      </w:r>
      <w:r w:rsidRPr="002A1A2A">
        <w:rPr>
          <w:rFonts w:asciiTheme="minorHAnsi" w:hAnsiTheme="minorHAnsi" w:cstheme="minorHAnsi"/>
          <w:b/>
        </w:rPr>
        <w:t xml:space="preserve"> Zaproszenia)</w:t>
      </w:r>
    </w:p>
    <w:p w14:paraId="5F13012B" w14:textId="77777777" w:rsidR="00A347BA" w:rsidRPr="002A1A2A" w:rsidRDefault="00A347BA" w:rsidP="00A347BA">
      <w:pPr>
        <w:spacing w:after="0" w:line="276" w:lineRule="auto"/>
        <w:jc w:val="center"/>
        <w:rPr>
          <w:rFonts w:asciiTheme="minorHAnsi" w:hAnsiTheme="minorHAnsi" w:cstheme="minorHAnsi"/>
          <w:b/>
        </w:rPr>
      </w:pPr>
    </w:p>
    <w:p w14:paraId="7720A8AF"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r w:rsidRPr="002A1A2A">
        <w:rPr>
          <w:rFonts w:asciiTheme="minorHAnsi" w:hAnsiTheme="minorHAnsi" w:cstheme="minorHAnsi"/>
          <w:bCs/>
          <w:sz w:val="22"/>
          <w:szCs w:val="22"/>
        </w:rPr>
        <w:t>Ja / My niżej podpisany / -ni:</w:t>
      </w:r>
    </w:p>
    <w:p w14:paraId="3AF42827"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p>
    <w:p w14:paraId="43B52D45"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bCs/>
          <w:sz w:val="22"/>
          <w:szCs w:val="22"/>
        </w:rPr>
        <w:t>…………………………………………………………….</w:t>
      </w:r>
    </w:p>
    <w:p w14:paraId="18968663"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p>
    <w:p w14:paraId="61AE4108"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 xml:space="preserve">działając w imieniu i na rzecz </w:t>
      </w:r>
    </w:p>
    <w:p w14:paraId="7501AB2A"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5C10739A"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w:t>
      </w:r>
    </w:p>
    <w:p w14:paraId="7E2FB2D5"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06EC980F"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r w:rsidRPr="002A1A2A">
        <w:rPr>
          <w:rFonts w:asciiTheme="minorHAnsi" w:hAnsiTheme="minorHAnsi" w:cstheme="minorHAnsi"/>
          <w:sz w:val="22"/>
          <w:szCs w:val="22"/>
        </w:rPr>
        <w:t>…………………………………………………………………………………………………................................................</w:t>
      </w:r>
    </w:p>
    <w:p w14:paraId="3D922289" w14:textId="77777777" w:rsidR="00A347BA" w:rsidRPr="002A1A2A" w:rsidRDefault="00A347BA" w:rsidP="00A347BA">
      <w:pPr>
        <w:pStyle w:val="Zwykytekst"/>
        <w:tabs>
          <w:tab w:val="left" w:pos="1276"/>
          <w:tab w:val="left" w:leader="dot" w:pos="9072"/>
        </w:tabs>
        <w:spacing w:line="276" w:lineRule="auto"/>
        <w:jc w:val="center"/>
        <w:rPr>
          <w:rFonts w:asciiTheme="minorHAnsi" w:hAnsiTheme="minorHAnsi" w:cstheme="minorHAnsi"/>
          <w:i/>
          <w:iCs/>
          <w:sz w:val="22"/>
          <w:szCs w:val="22"/>
        </w:rPr>
      </w:pPr>
      <w:r w:rsidRPr="002A1A2A">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2A43A641" w14:textId="77777777" w:rsidR="00A347BA" w:rsidRPr="002A1A2A" w:rsidRDefault="00A347BA" w:rsidP="00A347BA">
      <w:pPr>
        <w:tabs>
          <w:tab w:val="left" w:pos="1276"/>
        </w:tabs>
        <w:spacing w:line="276" w:lineRule="auto"/>
        <w:jc w:val="both"/>
        <w:rPr>
          <w:rFonts w:asciiTheme="minorHAnsi" w:hAnsiTheme="minorHAnsi" w:cstheme="minorHAnsi"/>
          <w:bCs/>
        </w:rPr>
      </w:pPr>
    </w:p>
    <w:p w14:paraId="5E905626" w14:textId="2ECC27A0" w:rsidR="00EB4066" w:rsidRPr="00D56A7E" w:rsidRDefault="00A347BA" w:rsidP="00EB4066">
      <w:pPr>
        <w:spacing w:after="0" w:line="276" w:lineRule="auto"/>
        <w:rPr>
          <w:b/>
          <w:bCs/>
        </w:rPr>
      </w:pPr>
      <w:r w:rsidRPr="002A1A2A">
        <w:rPr>
          <w:rFonts w:asciiTheme="minorHAnsi" w:hAnsiTheme="minorHAnsi" w:cstheme="minorHAnsi"/>
          <w:bCs/>
        </w:rPr>
        <w:t>składając ofertę w postępowaniu o udzielenie zamówienia publicznego prowadzonym w trybie przetargu</w:t>
      </w:r>
      <w:r w:rsidRPr="002A1A2A">
        <w:rPr>
          <w:rFonts w:asciiTheme="minorHAnsi" w:hAnsiTheme="minorHAnsi" w:cstheme="minorHAnsi"/>
        </w:rPr>
        <w:t xml:space="preserve">, zgodnie z zasadą konkurencyjności </w:t>
      </w:r>
      <w:r>
        <w:rPr>
          <w:rFonts w:asciiTheme="minorHAnsi" w:hAnsiTheme="minorHAnsi" w:cstheme="minorHAnsi"/>
        </w:rPr>
        <w:t xml:space="preserve">na </w:t>
      </w:r>
      <w:r w:rsidR="00320D78">
        <w:rPr>
          <w:rFonts w:asciiTheme="minorHAnsi" w:hAnsiTheme="minorHAnsi"/>
          <w:b/>
          <w:bCs/>
        </w:rPr>
        <w:t xml:space="preserve">remont konserwatorski </w:t>
      </w:r>
      <w:r w:rsidR="00EB4066">
        <w:rPr>
          <w:rFonts w:asciiTheme="minorHAnsi" w:hAnsiTheme="minorHAnsi"/>
          <w:b/>
          <w:bCs/>
        </w:rPr>
        <w:t xml:space="preserve">elewacji kaponiery zapola „Jaskółczy Ogon” </w:t>
      </w:r>
      <w:r w:rsidR="00EB4066" w:rsidRPr="00D56A7E">
        <w:rPr>
          <w:rFonts w:asciiTheme="minorHAnsi" w:hAnsiTheme="minorHAnsi"/>
          <w:b/>
          <w:bCs/>
        </w:rPr>
        <w:t>Bastionu III Kleparz w Krakowie</w:t>
      </w:r>
    </w:p>
    <w:p w14:paraId="59B07BDC" w14:textId="6245DAF3" w:rsidR="00A347BA" w:rsidRPr="002A1A2A" w:rsidRDefault="00A347BA" w:rsidP="00D56A7E">
      <w:pPr>
        <w:spacing w:line="276" w:lineRule="auto"/>
        <w:jc w:val="both"/>
        <w:rPr>
          <w:rFonts w:asciiTheme="minorHAnsi" w:hAnsiTheme="minorHAnsi" w:cstheme="minorHAnsi"/>
        </w:rPr>
      </w:pPr>
      <w:r w:rsidRPr="002A1A2A">
        <w:rPr>
          <w:rFonts w:asciiTheme="minorHAnsi" w:hAnsiTheme="minorHAnsi" w:cstheme="minorHAnsi"/>
        </w:rPr>
        <w:t>oświadczam / -y, że wykonaliśmy następujące poniżej określone zamówienia:</w:t>
      </w:r>
    </w:p>
    <w:p w14:paraId="628C8747" w14:textId="77777777" w:rsidR="00A347BA" w:rsidRPr="002A1A2A" w:rsidRDefault="00A347BA" w:rsidP="00A347BA">
      <w:pPr>
        <w:pStyle w:val="Zwykytekst"/>
        <w:spacing w:line="276" w:lineRule="auto"/>
        <w:jc w:val="both"/>
        <w:rPr>
          <w:rFonts w:asciiTheme="minorHAnsi" w:hAnsiTheme="minorHAnsi" w:cstheme="minorHAnsi"/>
          <w:bCs/>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253"/>
        <w:gridCol w:w="2693"/>
      </w:tblGrid>
      <w:tr w:rsidR="00A347BA" w:rsidRPr="002A1A2A" w14:paraId="7BC227FC" w14:textId="77777777" w:rsidTr="00CD706A">
        <w:trPr>
          <w:trHeight w:val="1436"/>
        </w:trPr>
        <w:tc>
          <w:tcPr>
            <w:tcW w:w="567" w:type="dxa"/>
            <w:shd w:val="pct10" w:color="auto" w:fill="auto"/>
            <w:vAlign w:val="center"/>
          </w:tcPr>
          <w:p w14:paraId="442E9F43" w14:textId="77777777" w:rsidR="00A347BA" w:rsidRPr="002A1A2A" w:rsidRDefault="00A347BA" w:rsidP="00CD706A">
            <w:pPr>
              <w:spacing w:line="276" w:lineRule="auto"/>
              <w:jc w:val="center"/>
              <w:rPr>
                <w:rFonts w:asciiTheme="minorHAnsi" w:hAnsiTheme="minorHAnsi" w:cstheme="minorHAnsi"/>
                <w:b/>
              </w:rPr>
            </w:pPr>
            <w:r w:rsidRPr="002A1A2A">
              <w:rPr>
                <w:rFonts w:asciiTheme="minorHAnsi" w:hAnsiTheme="minorHAnsi" w:cstheme="minorHAnsi"/>
                <w:b/>
              </w:rPr>
              <w:t>L.p.</w:t>
            </w:r>
          </w:p>
          <w:p w14:paraId="4BA09977" w14:textId="77777777" w:rsidR="00A347BA" w:rsidRPr="002A1A2A" w:rsidRDefault="00A347BA" w:rsidP="00CD706A">
            <w:pPr>
              <w:spacing w:line="276" w:lineRule="auto"/>
              <w:jc w:val="center"/>
              <w:rPr>
                <w:rFonts w:asciiTheme="minorHAnsi" w:hAnsiTheme="minorHAnsi" w:cstheme="minorHAnsi"/>
                <w:b/>
              </w:rPr>
            </w:pPr>
          </w:p>
        </w:tc>
        <w:tc>
          <w:tcPr>
            <w:tcW w:w="2835" w:type="dxa"/>
            <w:shd w:val="pct10" w:color="auto" w:fill="auto"/>
            <w:vAlign w:val="center"/>
          </w:tcPr>
          <w:p w14:paraId="6B2C590C" w14:textId="77777777" w:rsidR="00A347BA" w:rsidRPr="002A1A2A" w:rsidRDefault="00A347BA" w:rsidP="00CD706A">
            <w:pPr>
              <w:spacing w:line="276" w:lineRule="auto"/>
              <w:rPr>
                <w:rFonts w:asciiTheme="minorHAnsi" w:hAnsiTheme="minorHAnsi" w:cstheme="minorHAnsi"/>
                <w:b/>
              </w:rPr>
            </w:pPr>
            <w:r w:rsidRPr="002A1A2A">
              <w:rPr>
                <w:rFonts w:asciiTheme="minorHAnsi" w:hAnsiTheme="minorHAnsi" w:cstheme="minorHAnsi"/>
                <w:b/>
              </w:rPr>
              <w:t>Nazwa i adres podmiotu na rzecz którego usługa została wykonana</w:t>
            </w:r>
            <w:r>
              <w:rPr>
                <w:rFonts w:asciiTheme="minorHAnsi" w:hAnsiTheme="minorHAnsi" w:cstheme="minorHAnsi"/>
                <w:b/>
              </w:rPr>
              <w:t>, nazwa wydarzenia</w:t>
            </w:r>
            <w:r w:rsidRPr="002A1A2A">
              <w:rPr>
                <w:rFonts w:asciiTheme="minorHAnsi" w:hAnsiTheme="minorHAnsi" w:cstheme="minorHAnsi"/>
                <w:b/>
              </w:rPr>
              <w:t>:</w:t>
            </w:r>
          </w:p>
        </w:tc>
        <w:tc>
          <w:tcPr>
            <w:tcW w:w="4253" w:type="dxa"/>
            <w:shd w:val="pct10" w:color="auto" w:fill="auto"/>
            <w:vAlign w:val="center"/>
          </w:tcPr>
          <w:p w14:paraId="1F611401" w14:textId="77777777" w:rsidR="00A347BA" w:rsidRPr="002A1A2A" w:rsidRDefault="00A347BA" w:rsidP="00CD706A">
            <w:pPr>
              <w:spacing w:line="276" w:lineRule="auto"/>
              <w:jc w:val="center"/>
              <w:rPr>
                <w:rFonts w:asciiTheme="minorHAnsi" w:hAnsiTheme="minorHAnsi" w:cstheme="minorHAnsi"/>
                <w:b/>
              </w:rPr>
            </w:pPr>
            <w:r w:rsidRPr="002A1A2A">
              <w:rPr>
                <w:rFonts w:asciiTheme="minorHAnsi" w:hAnsiTheme="minorHAnsi" w:cstheme="minorHAnsi"/>
                <w:b/>
              </w:rPr>
              <w:t>Przedmiot zamówienia oraz zakres wykonywanych usług:</w:t>
            </w:r>
          </w:p>
        </w:tc>
        <w:tc>
          <w:tcPr>
            <w:tcW w:w="2693" w:type="dxa"/>
            <w:shd w:val="pct10" w:color="auto" w:fill="auto"/>
            <w:vAlign w:val="center"/>
          </w:tcPr>
          <w:p w14:paraId="6A491A8A" w14:textId="77777777" w:rsidR="00A347BA" w:rsidRPr="002A1A2A" w:rsidRDefault="00A347BA" w:rsidP="00CD706A">
            <w:pPr>
              <w:spacing w:line="276" w:lineRule="auto"/>
              <w:jc w:val="center"/>
              <w:rPr>
                <w:rFonts w:asciiTheme="minorHAnsi" w:hAnsiTheme="minorHAnsi" w:cstheme="minorHAnsi"/>
                <w:b/>
              </w:rPr>
            </w:pPr>
          </w:p>
          <w:p w14:paraId="118C1879" w14:textId="77777777" w:rsidR="00A347BA" w:rsidRPr="002A1A2A" w:rsidRDefault="00A347BA" w:rsidP="00CD706A">
            <w:pPr>
              <w:spacing w:line="276" w:lineRule="auto"/>
              <w:jc w:val="center"/>
              <w:rPr>
                <w:rFonts w:asciiTheme="minorHAnsi" w:hAnsiTheme="minorHAnsi" w:cstheme="minorHAnsi"/>
                <w:b/>
              </w:rPr>
            </w:pPr>
            <w:r w:rsidRPr="002A1A2A">
              <w:rPr>
                <w:rFonts w:asciiTheme="minorHAnsi" w:hAnsiTheme="minorHAnsi" w:cstheme="minorHAnsi"/>
                <w:b/>
              </w:rPr>
              <w:t xml:space="preserve">Termin wykonania: </w:t>
            </w:r>
          </w:p>
          <w:p w14:paraId="4693827E" w14:textId="77777777" w:rsidR="00A347BA" w:rsidRPr="002A1A2A" w:rsidRDefault="00A347BA" w:rsidP="00CD706A">
            <w:pPr>
              <w:spacing w:line="276" w:lineRule="auto"/>
              <w:jc w:val="center"/>
              <w:rPr>
                <w:rFonts w:asciiTheme="minorHAnsi" w:hAnsiTheme="minorHAnsi" w:cstheme="minorHAnsi"/>
                <w:b/>
              </w:rPr>
            </w:pPr>
          </w:p>
          <w:p w14:paraId="2401FFE1" w14:textId="77777777" w:rsidR="00A347BA" w:rsidRPr="002A1A2A" w:rsidRDefault="00A347BA" w:rsidP="00CD706A">
            <w:pPr>
              <w:spacing w:line="276" w:lineRule="auto"/>
              <w:jc w:val="center"/>
              <w:rPr>
                <w:rFonts w:asciiTheme="minorHAnsi" w:hAnsiTheme="minorHAnsi" w:cstheme="minorHAnsi"/>
                <w:b/>
              </w:rPr>
            </w:pPr>
          </w:p>
        </w:tc>
      </w:tr>
      <w:tr w:rsidR="00A347BA" w:rsidRPr="002A1A2A" w14:paraId="1E670AEC" w14:textId="77777777" w:rsidTr="00CD706A">
        <w:trPr>
          <w:trHeight w:val="1833"/>
        </w:trPr>
        <w:tc>
          <w:tcPr>
            <w:tcW w:w="567" w:type="dxa"/>
          </w:tcPr>
          <w:p w14:paraId="6284F92A" w14:textId="77777777" w:rsidR="00A347BA" w:rsidRPr="002A1A2A" w:rsidRDefault="00A347BA" w:rsidP="00CD706A">
            <w:pPr>
              <w:spacing w:line="276" w:lineRule="auto"/>
              <w:rPr>
                <w:rFonts w:asciiTheme="minorHAnsi" w:hAnsiTheme="minorHAnsi" w:cstheme="minorHAnsi"/>
              </w:rPr>
            </w:pPr>
            <w:r w:rsidRPr="002A1A2A">
              <w:rPr>
                <w:rFonts w:asciiTheme="minorHAnsi" w:hAnsiTheme="minorHAnsi" w:cstheme="minorHAnsi"/>
              </w:rPr>
              <w:t>1.</w:t>
            </w:r>
          </w:p>
        </w:tc>
        <w:tc>
          <w:tcPr>
            <w:tcW w:w="2835" w:type="dxa"/>
          </w:tcPr>
          <w:p w14:paraId="22579B99" w14:textId="77777777" w:rsidR="00A347BA" w:rsidRPr="002A1A2A" w:rsidRDefault="00A347BA" w:rsidP="00CD706A">
            <w:pPr>
              <w:spacing w:line="276" w:lineRule="auto"/>
              <w:rPr>
                <w:rFonts w:asciiTheme="minorHAnsi" w:hAnsiTheme="minorHAnsi" w:cstheme="minorHAnsi"/>
              </w:rPr>
            </w:pPr>
          </w:p>
          <w:p w14:paraId="15F9002C" w14:textId="77777777" w:rsidR="00A347BA" w:rsidRPr="002A1A2A" w:rsidRDefault="00A347BA" w:rsidP="00CD706A">
            <w:pPr>
              <w:spacing w:line="276" w:lineRule="auto"/>
              <w:rPr>
                <w:rFonts w:asciiTheme="minorHAnsi" w:hAnsiTheme="minorHAnsi" w:cstheme="minorHAnsi"/>
              </w:rPr>
            </w:pPr>
          </w:p>
          <w:p w14:paraId="0C884552" w14:textId="77777777" w:rsidR="00A347BA" w:rsidRPr="002A1A2A" w:rsidRDefault="00A347BA" w:rsidP="00CD706A">
            <w:pPr>
              <w:spacing w:line="276" w:lineRule="auto"/>
              <w:rPr>
                <w:rFonts w:asciiTheme="minorHAnsi" w:hAnsiTheme="minorHAnsi" w:cstheme="minorHAnsi"/>
              </w:rPr>
            </w:pPr>
          </w:p>
          <w:p w14:paraId="62D80A24" w14:textId="77777777" w:rsidR="00A347BA" w:rsidRPr="002A1A2A" w:rsidRDefault="00A347BA" w:rsidP="00CD706A">
            <w:pPr>
              <w:spacing w:line="276" w:lineRule="auto"/>
              <w:rPr>
                <w:rFonts w:asciiTheme="minorHAnsi" w:hAnsiTheme="minorHAnsi" w:cstheme="minorHAnsi"/>
              </w:rPr>
            </w:pPr>
          </w:p>
        </w:tc>
        <w:tc>
          <w:tcPr>
            <w:tcW w:w="4253" w:type="dxa"/>
          </w:tcPr>
          <w:p w14:paraId="1509FF7E" w14:textId="11DF45CD" w:rsidR="00A347BA" w:rsidRDefault="00A347BA" w:rsidP="00CD706A">
            <w:pPr>
              <w:spacing w:line="276" w:lineRule="auto"/>
              <w:jc w:val="both"/>
              <w:rPr>
                <w:rFonts w:asciiTheme="minorHAnsi" w:hAnsiTheme="minorHAnsi" w:cstheme="minorHAnsi"/>
                <w:color w:val="212121"/>
                <w:shd w:val="clear" w:color="auto" w:fill="FFFFFF"/>
              </w:rPr>
            </w:pPr>
            <w:r w:rsidRPr="002A1A2A">
              <w:rPr>
                <w:rFonts w:asciiTheme="minorHAnsi" w:eastAsia="Times New Roman" w:hAnsiTheme="minorHAnsi" w:cstheme="minorHAnsi"/>
              </w:rPr>
              <w:t xml:space="preserve">Czy zamówienie </w:t>
            </w:r>
            <w:r w:rsidR="000D6D43">
              <w:rPr>
                <w:rFonts w:asciiTheme="minorHAnsi" w:eastAsia="Times New Roman" w:hAnsiTheme="minorHAnsi" w:cstheme="minorHAnsi"/>
              </w:rPr>
              <w:t>obejmowało</w:t>
            </w:r>
            <w:r w:rsidRPr="002A1A2A">
              <w:rPr>
                <w:rFonts w:asciiTheme="minorHAnsi" w:eastAsia="Times New Roman" w:hAnsiTheme="minorHAnsi" w:cstheme="minorHAnsi"/>
              </w:rPr>
              <w:t xml:space="preserve"> </w:t>
            </w:r>
            <w:r w:rsidR="000D6D43" w:rsidRPr="000D6D43">
              <w:rPr>
                <w:rFonts w:asciiTheme="minorHAnsi" w:eastAsia="Times New Roman" w:hAnsiTheme="minorHAnsi" w:cstheme="minorHAnsi"/>
              </w:rPr>
              <w:t>naprawę, konserwację rekonstrukcję lica ceglanego muru w obiekcie nieruchomym wpisanym na listę zabytków, o wartości netto prac nie niższej niż 100 000,00 zł</w:t>
            </w:r>
            <w:r>
              <w:rPr>
                <w:rFonts w:asciiTheme="minorHAnsi" w:hAnsiTheme="minorHAnsi" w:cstheme="minorHAnsi"/>
                <w:color w:val="212121"/>
                <w:shd w:val="clear" w:color="auto" w:fill="FFFFFF"/>
              </w:rPr>
              <w:t xml:space="preserve">? </w:t>
            </w:r>
          </w:p>
          <w:p w14:paraId="3B9B3447" w14:textId="77777777" w:rsidR="00A347BA" w:rsidRPr="001A1C6C" w:rsidRDefault="00A347BA" w:rsidP="00CD706A">
            <w:pPr>
              <w:spacing w:line="276" w:lineRule="auto"/>
              <w:jc w:val="both"/>
              <w:rPr>
                <w:rFonts w:asciiTheme="minorHAnsi" w:hAnsiTheme="minorHAnsi" w:cstheme="minorHAnsi"/>
                <w:color w:val="212121"/>
                <w:shd w:val="clear" w:color="auto" w:fill="FFFFFF"/>
              </w:rPr>
            </w:pPr>
            <w:r w:rsidRPr="009715FE">
              <w:rPr>
                <w:rFonts w:asciiTheme="minorHAnsi" w:hAnsiTheme="minorHAnsi" w:cstheme="minorHAnsi"/>
                <w:i/>
                <w:iCs/>
                <w:color w:val="212121"/>
                <w:shd w:val="clear" w:color="auto" w:fill="FFFFFF"/>
              </w:rPr>
              <w:t>TAK/NIE</w:t>
            </w:r>
            <w:r>
              <w:rPr>
                <w:rFonts w:asciiTheme="minorHAnsi" w:hAnsiTheme="minorHAnsi" w:cstheme="minorHAnsi"/>
                <w:i/>
                <w:iCs/>
                <w:color w:val="212121"/>
                <w:shd w:val="clear" w:color="auto" w:fill="FFFFFF"/>
              </w:rPr>
              <w:t>*</w:t>
            </w:r>
          </w:p>
        </w:tc>
        <w:tc>
          <w:tcPr>
            <w:tcW w:w="2693" w:type="dxa"/>
          </w:tcPr>
          <w:p w14:paraId="4C3167C7" w14:textId="77777777" w:rsidR="00A347BA" w:rsidRPr="002A1A2A" w:rsidRDefault="00A347BA" w:rsidP="00CD706A">
            <w:pPr>
              <w:spacing w:line="276" w:lineRule="auto"/>
              <w:rPr>
                <w:rFonts w:asciiTheme="minorHAnsi" w:hAnsiTheme="minorHAnsi" w:cstheme="minorHAnsi"/>
              </w:rPr>
            </w:pPr>
          </w:p>
        </w:tc>
      </w:tr>
      <w:tr w:rsidR="000D6D43" w:rsidRPr="002A1A2A" w14:paraId="390871D9" w14:textId="77777777" w:rsidTr="00CD706A">
        <w:trPr>
          <w:trHeight w:val="1833"/>
        </w:trPr>
        <w:tc>
          <w:tcPr>
            <w:tcW w:w="567" w:type="dxa"/>
          </w:tcPr>
          <w:p w14:paraId="39B0B959" w14:textId="77777777" w:rsidR="000D6D43" w:rsidRPr="002A1A2A" w:rsidRDefault="000D6D43" w:rsidP="000D6D43">
            <w:pPr>
              <w:spacing w:line="276" w:lineRule="auto"/>
              <w:rPr>
                <w:rFonts w:asciiTheme="minorHAnsi" w:hAnsiTheme="minorHAnsi" w:cstheme="minorHAnsi"/>
              </w:rPr>
            </w:pPr>
          </w:p>
        </w:tc>
        <w:tc>
          <w:tcPr>
            <w:tcW w:w="2835" w:type="dxa"/>
          </w:tcPr>
          <w:p w14:paraId="4BC36FA9" w14:textId="77777777" w:rsidR="000D6D43" w:rsidRPr="002A1A2A" w:rsidRDefault="000D6D43" w:rsidP="000D6D43">
            <w:pPr>
              <w:spacing w:line="276" w:lineRule="auto"/>
              <w:rPr>
                <w:rFonts w:asciiTheme="minorHAnsi" w:hAnsiTheme="minorHAnsi" w:cstheme="minorHAnsi"/>
              </w:rPr>
            </w:pPr>
          </w:p>
        </w:tc>
        <w:tc>
          <w:tcPr>
            <w:tcW w:w="4253" w:type="dxa"/>
          </w:tcPr>
          <w:p w14:paraId="556F5560" w14:textId="77777777" w:rsidR="000D6D43" w:rsidRDefault="000D6D43" w:rsidP="000D6D43">
            <w:pPr>
              <w:spacing w:line="276" w:lineRule="auto"/>
              <w:jc w:val="both"/>
              <w:rPr>
                <w:rFonts w:asciiTheme="minorHAnsi" w:hAnsiTheme="minorHAnsi" w:cstheme="minorHAnsi"/>
                <w:color w:val="212121"/>
                <w:shd w:val="clear" w:color="auto" w:fill="FFFFFF"/>
              </w:rPr>
            </w:pPr>
            <w:r w:rsidRPr="002A1A2A">
              <w:rPr>
                <w:rFonts w:asciiTheme="minorHAnsi" w:eastAsia="Times New Roman" w:hAnsiTheme="minorHAnsi" w:cstheme="minorHAnsi"/>
              </w:rPr>
              <w:t xml:space="preserve">Czy zamówienie </w:t>
            </w:r>
            <w:r>
              <w:rPr>
                <w:rFonts w:asciiTheme="minorHAnsi" w:eastAsia="Times New Roman" w:hAnsiTheme="minorHAnsi" w:cstheme="minorHAnsi"/>
              </w:rPr>
              <w:t>obejmowało</w:t>
            </w:r>
            <w:r w:rsidRPr="002A1A2A">
              <w:rPr>
                <w:rFonts w:asciiTheme="minorHAnsi" w:eastAsia="Times New Roman" w:hAnsiTheme="minorHAnsi" w:cstheme="minorHAnsi"/>
              </w:rPr>
              <w:t xml:space="preserve"> </w:t>
            </w:r>
            <w:r w:rsidRPr="000D6D43">
              <w:rPr>
                <w:rFonts w:asciiTheme="minorHAnsi" w:eastAsia="Times New Roman" w:hAnsiTheme="minorHAnsi" w:cstheme="minorHAnsi"/>
              </w:rPr>
              <w:t>naprawę, konserwację rekonstrukcję lica ceglanego muru w obiekcie nieruchomym wpisanym na listę zabytków, o wartości netto prac nie niższej niż 100 000,00 zł</w:t>
            </w:r>
            <w:r>
              <w:rPr>
                <w:rFonts w:asciiTheme="minorHAnsi" w:hAnsiTheme="minorHAnsi" w:cstheme="minorHAnsi"/>
                <w:color w:val="212121"/>
                <w:shd w:val="clear" w:color="auto" w:fill="FFFFFF"/>
              </w:rPr>
              <w:t xml:space="preserve">? </w:t>
            </w:r>
          </w:p>
          <w:p w14:paraId="239F888D" w14:textId="2B2B182C" w:rsidR="000D6D43" w:rsidRPr="002A1A2A" w:rsidRDefault="000D6D43" w:rsidP="000D6D43">
            <w:pPr>
              <w:spacing w:line="276" w:lineRule="auto"/>
              <w:jc w:val="both"/>
              <w:rPr>
                <w:rFonts w:asciiTheme="minorHAnsi" w:eastAsia="Times New Roman" w:hAnsiTheme="minorHAnsi" w:cstheme="minorHAnsi"/>
              </w:rPr>
            </w:pPr>
            <w:r w:rsidRPr="009715FE">
              <w:rPr>
                <w:rFonts w:asciiTheme="minorHAnsi" w:hAnsiTheme="minorHAnsi" w:cstheme="minorHAnsi"/>
                <w:i/>
                <w:iCs/>
                <w:color w:val="212121"/>
                <w:shd w:val="clear" w:color="auto" w:fill="FFFFFF"/>
              </w:rPr>
              <w:t>TAK/NIE</w:t>
            </w:r>
            <w:r>
              <w:rPr>
                <w:rFonts w:asciiTheme="minorHAnsi" w:hAnsiTheme="minorHAnsi" w:cstheme="minorHAnsi"/>
                <w:i/>
                <w:iCs/>
                <w:color w:val="212121"/>
                <w:shd w:val="clear" w:color="auto" w:fill="FFFFFF"/>
              </w:rPr>
              <w:t>*</w:t>
            </w:r>
          </w:p>
        </w:tc>
        <w:tc>
          <w:tcPr>
            <w:tcW w:w="2693" w:type="dxa"/>
          </w:tcPr>
          <w:p w14:paraId="3A46611D" w14:textId="77777777" w:rsidR="000D6D43" w:rsidRPr="002A1A2A" w:rsidRDefault="000D6D43" w:rsidP="000D6D43">
            <w:pPr>
              <w:spacing w:line="276" w:lineRule="auto"/>
              <w:rPr>
                <w:rFonts w:asciiTheme="minorHAnsi" w:hAnsiTheme="minorHAnsi" w:cstheme="minorHAnsi"/>
              </w:rPr>
            </w:pPr>
          </w:p>
        </w:tc>
      </w:tr>
    </w:tbl>
    <w:p w14:paraId="721ABA1A" w14:textId="77777777" w:rsidR="00A347BA" w:rsidRPr="002A1A2A" w:rsidRDefault="00A347BA" w:rsidP="00A347BA">
      <w:pPr>
        <w:spacing w:line="276" w:lineRule="auto"/>
        <w:jc w:val="both"/>
        <w:rPr>
          <w:rFonts w:asciiTheme="minorHAnsi" w:hAnsiTheme="minorHAnsi" w:cstheme="minorHAnsi"/>
        </w:rPr>
      </w:pPr>
      <w:r w:rsidRPr="002A1A2A">
        <w:rPr>
          <w:rFonts w:asciiTheme="minorHAnsi" w:hAnsiTheme="minorHAnsi" w:cstheme="minorHAnsi"/>
        </w:rPr>
        <w:t xml:space="preserve">* niewłaściwe skreślić. </w:t>
      </w:r>
    </w:p>
    <w:p w14:paraId="06626465" w14:textId="77777777" w:rsidR="00A347BA" w:rsidRPr="002A1A2A" w:rsidRDefault="00A347BA" w:rsidP="00A347BA">
      <w:pPr>
        <w:spacing w:line="276" w:lineRule="auto"/>
        <w:jc w:val="both"/>
        <w:rPr>
          <w:rFonts w:asciiTheme="minorHAnsi" w:eastAsia="TimesNewRoman" w:hAnsiTheme="minorHAnsi" w:cstheme="minorHAnsi"/>
        </w:rPr>
      </w:pPr>
      <w:bookmarkStart w:id="2" w:name="_Hlk35435149"/>
      <w:r w:rsidRPr="002A1A2A">
        <w:rPr>
          <w:rFonts w:asciiTheme="minorHAnsi" w:hAnsiTheme="minorHAnsi" w:cstheme="minorHAnsi"/>
        </w:rPr>
        <w:t xml:space="preserve">Do Wykazu usług należy dołączyć </w:t>
      </w:r>
      <w:r w:rsidRPr="002A1A2A">
        <w:rPr>
          <w:rFonts w:asciiTheme="minorHAnsi" w:hAnsiTheme="minorHAnsi" w:cstheme="minorHAnsi"/>
          <w:spacing w:val="-4"/>
        </w:rPr>
        <w:t xml:space="preserve">dowody potwierdzające, iż usługi </w:t>
      </w:r>
      <w:r w:rsidRPr="002A1A2A">
        <w:rPr>
          <w:rFonts w:asciiTheme="minorHAnsi" w:eastAsia="TimesNewRoman" w:hAnsiTheme="minorHAnsi" w:cstheme="minorHAnsi"/>
        </w:rPr>
        <w:t>te zostały wykonane lub są wykonywane należycie, przy czym dowodami tymi mogą być referencje bądź inne dokumenty wystawione przez podmiot, na rzecz którego usługi były wykonywane, a jeżeli z uzasadnionej przyczyny</w:t>
      </w:r>
      <w:r w:rsidRPr="002A1A2A">
        <w:rPr>
          <w:rFonts w:asciiTheme="minorHAnsi" w:hAnsiTheme="minorHAnsi" w:cstheme="minorHAnsi"/>
          <w:spacing w:val="-4"/>
        </w:rPr>
        <w:t xml:space="preserve"> </w:t>
      </w:r>
      <w:r w:rsidRPr="002A1A2A">
        <w:rPr>
          <w:rFonts w:asciiTheme="minorHAnsi" w:eastAsia="TimesNewRoman" w:hAnsiTheme="minorHAnsi" w:cstheme="minorHAnsi"/>
        </w:rPr>
        <w:t>o obiektywnym charakterze wykonawca nie jest w stanie uzyskać tych dokumentów – oświadczenie wykonawcy.</w:t>
      </w:r>
    </w:p>
    <w:bookmarkEnd w:id="2"/>
    <w:p w14:paraId="07B22E5E" w14:textId="77777777" w:rsidR="00A347BA" w:rsidRPr="002A1A2A" w:rsidRDefault="00A347BA" w:rsidP="00A347BA">
      <w:pPr>
        <w:spacing w:line="276" w:lineRule="auto"/>
        <w:jc w:val="both"/>
        <w:rPr>
          <w:rFonts w:asciiTheme="minorHAnsi" w:hAnsiTheme="minorHAnsi" w:cstheme="minorHAnsi"/>
        </w:rPr>
      </w:pPr>
    </w:p>
    <w:p w14:paraId="59A97E0D" w14:textId="77777777" w:rsidR="00A347BA" w:rsidRPr="002A1A2A" w:rsidRDefault="00A347BA" w:rsidP="00A347BA">
      <w:pPr>
        <w:spacing w:line="276" w:lineRule="auto"/>
        <w:jc w:val="both"/>
        <w:rPr>
          <w:rFonts w:asciiTheme="minorHAnsi" w:hAnsiTheme="minorHAnsi" w:cstheme="minorHAnsi"/>
          <w:b/>
          <w:bCs/>
          <w:u w:val="single"/>
        </w:rPr>
      </w:pPr>
    </w:p>
    <w:p w14:paraId="56559183" w14:textId="77777777" w:rsidR="00A347BA" w:rsidRPr="002A1A2A" w:rsidRDefault="00A347BA" w:rsidP="00A347BA">
      <w:pPr>
        <w:spacing w:line="276" w:lineRule="auto"/>
        <w:jc w:val="both"/>
        <w:rPr>
          <w:rFonts w:asciiTheme="minorHAnsi" w:hAnsiTheme="minorHAnsi" w:cstheme="minorHAnsi"/>
          <w:b/>
          <w:bCs/>
          <w:u w:val="single"/>
        </w:rPr>
      </w:pPr>
    </w:p>
    <w:p w14:paraId="2BBC31CC" w14:textId="77777777" w:rsidR="00A347BA" w:rsidRPr="002A1A2A" w:rsidRDefault="00A347BA" w:rsidP="00A347BA">
      <w:pPr>
        <w:tabs>
          <w:tab w:val="right" w:leader="dot" w:pos="3402"/>
          <w:tab w:val="left" w:pos="6237"/>
          <w:tab w:val="right" w:leader="dot" w:pos="9072"/>
        </w:tabs>
        <w:spacing w:after="0" w:line="276" w:lineRule="auto"/>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6DCF2577" w14:textId="77777777" w:rsidR="00A347BA" w:rsidRPr="002A1A2A" w:rsidRDefault="00A347BA" w:rsidP="00A347BA">
      <w:pPr>
        <w:tabs>
          <w:tab w:val="center" w:pos="1701"/>
          <w:tab w:val="center" w:pos="7938"/>
        </w:tabs>
        <w:spacing w:after="0" w:line="276" w:lineRule="auto"/>
        <w:rPr>
          <w:rFonts w:asciiTheme="minorHAnsi" w:eastAsiaTheme="minorEastAsia" w:hAnsiTheme="minorHAnsi" w:cstheme="minorHAnsi"/>
          <w:i/>
          <w:iCs/>
        </w:rPr>
      </w:pPr>
      <w:r w:rsidRPr="002A1A2A">
        <w:rPr>
          <w:rFonts w:asciiTheme="minorHAnsi" w:hAnsiTheme="minorHAnsi" w:cstheme="minorHAnsi"/>
          <w:i/>
        </w:rPr>
        <w:tab/>
      </w:r>
      <w:r w:rsidRPr="002A1A2A">
        <w:rPr>
          <w:rFonts w:asciiTheme="minorHAnsi" w:eastAsiaTheme="minorEastAsia" w:hAnsiTheme="minorHAnsi" w:cstheme="minorHAnsi"/>
          <w:i/>
          <w:iCs/>
        </w:rPr>
        <w:t xml:space="preserve">miejscowość, data </w:t>
      </w:r>
      <w:r w:rsidRPr="002A1A2A">
        <w:rPr>
          <w:rFonts w:asciiTheme="minorHAnsi" w:hAnsiTheme="minorHAnsi" w:cstheme="minorHAnsi"/>
          <w:i/>
        </w:rPr>
        <w:tab/>
      </w:r>
      <w:r w:rsidRPr="002A1A2A">
        <w:rPr>
          <w:rFonts w:asciiTheme="minorHAnsi" w:eastAsiaTheme="minorEastAsia" w:hAnsiTheme="minorHAnsi" w:cstheme="minorHAnsi"/>
          <w:i/>
          <w:iCs/>
        </w:rPr>
        <w:t>podpis(y) osób(y) upoważnionej(</w:t>
      </w:r>
      <w:proofErr w:type="spellStart"/>
      <w:r w:rsidRPr="002A1A2A">
        <w:rPr>
          <w:rFonts w:asciiTheme="minorHAnsi" w:eastAsiaTheme="minorEastAsia" w:hAnsiTheme="minorHAnsi" w:cstheme="minorHAnsi"/>
          <w:i/>
          <w:iCs/>
        </w:rPr>
        <w:t>ych</w:t>
      </w:r>
      <w:proofErr w:type="spellEnd"/>
      <w:r w:rsidRPr="002A1A2A">
        <w:rPr>
          <w:rFonts w:asciiTheme="minorHAnsi" w:eastAsiaTheme="minorEastAsia" w:hAnsiTheme="minorHAnsi" w:cstheme="minorHAnsi"/>
          <w:i/>
          <w:iCs/>
        </w:rPr>
        <w:t xml:space="preserve">) </w:t>
      </w:r>
    </w:p>
    <w:p w14:paraId="3EDD3593" w14:textId="77777777" w:rsidR="00A347BA" w:rsidRPr="002A1A2A" w:rsidRDefault="00A347BA" w:rsidP="00A347BA">
      <w:pPr>
        <w:tabs>
          <w:tab w:val="center" w:pos="1701"/>
          <w:tab w:val="center" w:pos="7938"/>
        </w:tabs>
        <w:spacing w:after="0" w:line="276" w:lineRule="auto"/>
        <w:rPr>
          <w:rFonts w:asciiTheme="minorHAnsi" w:hAnsiTheme="minorHAnsi" w:cstheme="minorHAnsi"/>
          <w:i/>
        </w:rPr>
      </w:pPr>
      <w:r w:rsidRPr="002A1A2A">
        <w:rPr>
          <w:rFonts w:asciiTheme="minorHAnsi" w:eastAsiaTheme="minorEastAsia" w:hAnsiTheme="minorHAnsi" w:cstheme="minorHAnsi"/>
          <w:i/>
          <w:iCs/>
        </w:rPr>
        <w:tab/>
      </w:r>
      <w:r w:rsidRPr="002A1A2A">
        <w:rPr>
          <w:rFonts w:asciiTheme="minorHAnsi" w:eastAsiaTheme="minorEastAsia" w:hAnsiTheme="minorHAnsi" w:cstheme="minorHAnsi"/>
          <w:i/>
          <w:iCs/>
        </w:rPr>
        <w:tab/>
      </w:r>
      <w:r w:rsidRPr="002A1A2A">
        <w:rPr>
          <w:rFonts w:asciiTheme="minorHAnsi" w:hAnsiTheme="minorHAnsi" w:cstheme="minorHAnsi"/>
          <w:i/>
        </w:rPr>
        <w:t>do reprezentowania Wykonawcy</w:t>
      </w:r>
    </w:p>
    <w:p w14:paraId="6E84B97D" w14:textId="77777777" w:rsidR="003F22E6" w:rsidRDefault="003F22E6" w:rsidP="00A347BA">
      <w:pPr>
        <w:tabs>
          <w:tab w:val="center" w:pos="1701"/>
          <w:tab w:val="center" w:pos="7938"/>
        </w:tabs>
        <w:spacing w:after="0" w:line="276" w:lineRule="auto"/>
        <w:rPr>
          <w:rFonts w:asciiTheme="minorHAnsi" w:hAnsiTheme="minorHAnsi" w:cstheme="minorHAnsi"/>
          <w:i/>
        </w:rPr>
      </w:pPr>
    </w:p>
    <w:p w14:paraId="7285A7D1" w14:textId="3458E983" w:rsidR="003F22E6" w:rsidRDefault="003F22E6" w:rsidP="00A347BA">
      <w:pPr>
        <w:tabs>
          <w:tab w:val="center" w:pos="1701"/>
          <w:tab w:val="center" w:pos="7938"/>
        </w:tabs>
        <w:spacing w:after="0" w:line="276" w:lineRule="auto"/>
        <w:rPr>
          <w:rFonts w:asciiTheme="minorHAnsi" w:hAnsiTheme="minorHAnsi" w:cstheme="minorHAnsi"/>
          <w:i/>
        </w:rPr>
      </w:pPr>
      <w:r>
        <w:rPr>
          <w:rFonts w:asciiTheme="minorHAnsi" w:hAnsiTheme="minorHAnsi" w:cstheme="minorHAnsi"/>
          <w:i/>
        </w:rPr>
        <w:br w:type="page"/>
      </w:r>
    </w:p>
    <w:p w14:paraId="52030B3A" w14:textId="62726D8E" w:rsidR="003F22E6" w:rsidRDefault="003F22E6" w:rsidP="009E6411">
      <w:pPr>
        <w:pStyle w:val="Nagwek2"/>
        <w:numPr>
          <w:ilvl w:val="0"/>
          <w:numId w:val="0"/>
        </w:numPr>
        <w:rPr>
          <w:i w:val="0"/>
        </w:rPr>
      </w:pPr>
      <w:r w:rsidRPr="009E6411">
        <w:lastRenderedPageBreak/>
        <w:t>Załącznik</w:t>
      </w:r>
      <w:r>
        <w:rPr>
          <w:i w:val="0"/>
        </w:rPr>
        <w:t xml:space="preserve"> nr 2b – wzór wykazu osób</w:t>
      </w:r>
    </w:p>
    <w:p w14:paraId="2D8AF89E" w14:textId="77777777" w:rsidR="003F22E6" w:rsidRPr="003F22E6" w:rsidRDefault="003F22E6" w:rsidP="009E6411">
      <w:pPr>
        <w:tabs>
          <w:tab w:val="center" w:pos="1701"/>
          <w:tab w:val="center" w:pos="7938"/>
        </w:tabs>
        <w:spacing w:after="0" w:line="276" w:lineRule="auto"/>
        <w:jc w:val="center"/>
        <w:rPr>
          <w:rFonts w:asciiTheme="minorHAnsi" w:hAnsiTheme="minorHAnsi" w:cstheme="minorHAnsi"/>
          <w:b/>
          <w:i/>
        </w:rPr>
      </w:pPr>
      <w:r w:rsidRPr="003F22E6">
        <w:rPr>
          <w:rFonts w:asciiTheme="minorHAnsi" w:hAnsiTheme="minorHAnsi" w:cstheme="minorHAnsi"/>
          <w:b/>
          <w:i/>
        </w:rPr>
        <w:t>WYKAZ OSÓB</w:t>
      </w:r>
    </w:p>
    <w:p w14:paraId="6E439F80" w14:textId="77777777" w:rsidR="009E6411" w:rsidRDefault="009E6411" w:rsidP="003F22E6">
      <w:pPr>
        <w:tabs>
          <w:tab w:val="center" w:pos="1701"/>
          <w:tab w:val="center" w:pos="7938"/>
        </w:tabs>
        <w:spacing w:after="0" w:line="276" w:lineRule="auto"/>
        <w:rPr>
          <w:rFonts w:asciiTheme="minorHAnsi" w:hAnsiTheme="minorHAnsi" w:cstheme="minorHAnsi"/>
          <w:b/>
          <w:i/>
        </w:rPr>
      </w:pPr>
    </w:p>
    <w:p w14:paraId="477086BC" w14:textId="4BB4B2FE" w:rsidR="003F22E6" w:rsidRPr="003F22E6" w:rsidRDefault="003F22E6" w:rsidP="003F22E6">
      <w:pPr>
        <w:tabs>
          <w:tab w:val="center" w:pos="1701"/>
          <w:tab w:val="center" w:pos="7938"/>
        </w:tabs>
        <w:spacing w:after="0" w:line="276" w:lineRule="auto"/>
        <w:rPr>
          <w:rFonts w:asciiTheme="minorHAnsi" w:hAnsiTheme="minorHAnsi" w:cstheme="minorHAnsi"/>
          <w:b/>
          <w:i/>
        </w:rPr>
      </w:pPr>
      <w:r w:rsidRPr="003F22E6">
        <w:rPr>
          <w:rFonts w:asciiTheme="minorHAnsi" w:hAnsiTheme="minorHAnsi" w:cstheme="minorHAnsi"/>
          <w:b/>
          <w:i/>
        </w:rPr>
        <w:t xml:space="preserve">w zakresie niezbędnym do wykazania spełniania warunku dotyczącego osób, które wykonawca skieruje do wykonania zamówienia </w:t>
      </w:r>
    </w:p>
    <w:p w14:paraId="42EDC31F" w14:textId="71863F9A" w:rsidR="003F22E6" w:rsidRPr="003F22E6" w:rsidRDefault="003F22E6" w:rsidP="003F22E6">
      <w:pPr>
        <w:tabs>
          <w:tab w:val="center" w:pos="1701"/>
          <w:tab w:val="center" w:pos="7938"/>
        </w:tabs>
        <w:spacing w:after="0" w:line="276" w:lineRule="auto"/>
        <w:rPr>
          <w:rFonts w:asciiTheme="minorHAnsi" w:hAnsiTheme="minorHAnsi" w:cstheme="minorHAnsi"/>
          <w:b/>
          <w:i/>
        </w:rPr>
      </w:pPr>
      <w:r w:rsidRPr="003F22E6">
        <w:rPr>
          <w:rFonts w:asciiTheme="minorHAnsi" w:hAnsiTheme="minorHAnsi" w:cstheme="minorHAnsi"/>
          <w:b/>
          <w:i/>
        </w:rPr>
        <w:t xml:space="preserve">(zgodnie z rozdziałem VI ust. 1 </w:t>
      </w:r>
      <w:r w:rsidR="009E6411">
        <w:rPr>
          <w:rFonts w:asciiTheme="minorHAnsi" w:hAnsiTheme="minorHAnsi" w:cstheme="minorHAnsi"/>
          <w:b/>
          <w:i/>
        </w:rPr>
        <w:t>lit. b.</w:t>
      </w:r>
      <w:r w:rsidRPr="003F22E6">
        <w:rPr>
          <w:rFonts w:asciiTheme="minorHAnsi" w:hAnsiTheme="minorHAnsi" w:cstheme="minorHAnsi"/>
          <w:b/>
          <w:i/>
        </w:rPr>
        <w:t xml:space="preserve"> </w:t>
      </w:r>
    </w:p>
    <w:p w14:paraId="36635A86" w14:textId="77777777" w:rsidR="003F22E6" w:rsidRPr="003F22E6" w:rsidRDefault="003F22E6" w:rsidP="003F22E6">
      <w:pPr>
        <w:tabs>
          <w:tab w:val="center" w:pos="1701"/>
          <w:tab w:val="center" w:pos="7938"/>
        </w:tabs>
        <w:spacing w:after="0" w:line="276" w:lineRule="auto"/>
        <w:rPr>
          <w:rFonts w:asciiTheme="minorHAnsi" w:hAnsiTheme="minorHAnsi" w:cstheme="minorHAnsi"/>
          <w:b/>
          <w:i/>
        </w:rPr>
      </w:pPr>
    </w:p>
    <w:p w14:paraId="1C948D7D" w14:textId="77777777" w:rsidR="003F22E6" w:rsidRPr="003F22E6" w:rsidRDefault="003F22E6" w:rsidP="003F22E6">
      <w:pPr>
        <w:tabs>
          <w:tab w:val="center" w:pos="1701"/>
          <w:tab w:val="center" w:pos="7938"/>
        </w:tabs>
        <w:spacing w:after="0" w:line="276" w:lineRule="auto"/>
        <w:rPr>
          <w:rFonts w:asciiTheme="minorHAnsi" w:hAnsiTheme="minorHAnsi" w:cstheme="minorHAnsi"/>
          <w:b/>
          <w:i/>
        </w:rPr>
      </w:pPr>
      <w:r w:rsidRPr="003F22E6">
        <w:rPr>
          <w:rFonts w:asciiTheme="minorHAnsi" w:hAnsiTheme="minorHAnsi" w:cstheme="minorHAnsi"/>
          <w:b/>
          <w:i/>
        </w:rPr>
        <w:t>Uwaga – dokument składany wraz z ofertą</w:t>
      </w:r>
    </w:p>
    <w:p w14:paraId="0A04C0D7"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7366B611" w14:textId="77777777" w:rsidR="003F22E6" w:rsidRPr="003F22E6" w:rsidRDefault="003F22E6" w:rsidP="003F22E6">
      <w:pPr>
        <w:tabs>
          <w:tab w:val="center" w:pos="1701"/>
          <w:tab w:val="center" w:pos="7938"/>
        </w:tabs>
        <w:spacing w:after="0" w:line="276" w:lineRule="auto"/>
        <w:rPr>
          <w:rFonts w:asciiTheme="minorHAnsi" w:hAnsiTheme="minorHAnsi" w:cstheme="minorHAnsi"/>
          <w:b/>
          <w:bCs/>
          <w:i/>
        </w:rPr>
      </w:pPr>
      <w:r w:rsidRPr="003F22E6">
        <w:rPr>
          <w:rFonts w:asciiTheme="minorHAnsi" w:hAnsiTheme="minorHAnsi" w:cstheme="minorHAnsi"/>
          <w:b/>
          <w:bCs/>
          <w:i/>
        </w:rPr>
        <w:t xml:space="preserve">Osoba która, będzie pełnić funkcję </w:t>
      </w:r>
      <w:r w:rsidRPr="003F22E6">
        <w:rPr>
          <w:rFonts w:asciiTheme="minorHAnsi" w:hAnsiTheme="minorHAnsi" w:cstheme="minorHAnsi"/>
          <w:b/>
          <w:i/>
        </w:rPr>
        <w:t>kierownika prac konserwatorskich</w:t>
      </w:r>
      <w:r w:rsidRPr="003F22E6">
        <w:rPr>
          <w:rFonts w:asciiTheme="minorHAnsi" w:hAnsiTheme="minorHAnsi" w:cstheme="minorHAnsi"/>
          <w:b/>
          <w:bCs/>
          <w:i/>
        </w:rPr>
        <w:t>:</w:t>
      </w:r>
    </w:p>
    <w:p w14:paraId="4663B2B2"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Imię i nazwisko – </w:t>
      </w:r>
      <w:r w:rsidRPr="003F22E6">
        <w:rPr>
          <w:rFonts w:asciiTheme="minorHAnsi" w:hAnsiTheme="minorHAnsi" w:cstheme="minorHAnsi"/>
          <w:i/>
        </w:rPr>
        <w:tab/>
      </w:r>
    </w:p>
    <w:p w14:paraId="79CB2EB4"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Podstawa dysponowania – </w:t>
      </w:r>
      <w:r w:rsidRPr="003F22E6">
        <w:rPr>
          <w:rFonts w:asciiTheme="minorHAnsi" w:hAnsiTheme="minorHAnsi" w:cstheme="minorHAnsi"/>
          <w:i/>
        </w:rPr>
        <w:tab/>
      </w:r>
    </w:p>
    <w:p w14:paraId="02CB99A5"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Czy spełnia warunki określone w art. 37a Ustawy o ochronie zabytków i opiece nad zabytkami? TAK/NIE</w:t>
      </w:r>
    </w:p>
    <w:p w14:paraId="57D1F1EF"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Doświadczenie: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788"/>
      </w:tblGrid>
      <w:tr w:rsidR="003F22E6" w:rsidRPr="003F22E6" w14:paraId="4F396B61" w14:textId="77777777" w:rsidTr="0069684E">
        <w:tc>
          <w:tcPr>
            <w:tcW w:w="527" w:type="dxa"/>
            <w:tcBorders>
              <w:top w:val="single" w:sz="4" w:space="0" w:color="auto"/>
              <w:left w:val="single" w:sz="4" w:space="0" w:color="auto"/>
              <w:bottom w:val="single" w:sz="4" w:space="0" w:color="auto"/>
              <w:right w:val="single" w:sz="4" w:space="0" w:color="auto"/>
            </w:tcBorders>
            <w:vAlign w:val="center"/>
            <w:hideMark/>
          </w:tcPr>
          <w:p w14:paraId="2C3B3100"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Lp.</w:t>
            </w:r>
          </w:p>
        </w:tc>
        <w:tc>
          <w:tcPr>
            <w:tcW w:w="8788" w:type="dxa"/>
            <w:tcBorders>
              <w:top w:val="single" w:sz="4" w:space="0" w:color="auto"/>
              <w:left w:val="single" w:sz="4" w:space="0" w:color="auto"/>
              <w:bottom w:val="single" w:sz="4" w:space="0" w:color="auto"/>
              <w:right w:val="single" w:sz="4" w:space="0" w:color="auto"/>
            </w:tcBorders>
            <w:vAlign w:val="center"/>
            <w:hideMark/>
          </w:tcPr>
          <w:p w14:paraId="75D388F1"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Opis</w:t>
            </w:r>
          </w:p>
        </w:tc>
      </w:tr>
      <w:tr w:rsidR="003F22E6" w:rsidRPr="003F22E6" w14:paraId="0236C2E4" w14:textId="77777777" w:rsidTr="0069684E">
        <w:tc>
          <w:tcPr>
            <w:tcW w:w="527" w:type="dxa"/>
            <w:tcBorders>
              <w:top w:val="single" w:sz="4" w:space="0" w:color="auto"/>
              <w:left w:val="single" w:sz="4" w:space="0" w:color="auto"/>
              <w:bottom w:val="single" w:sz="4" w:space="0" w:color="auto"/>
              <w:right w:val="single" w:sz="4" w:space="0" w:color="auto"/>
            </w:tcBorders>
            <w:vAlign w:val="center"/>
          </w:tcPr>
          <w:p w14:paraId="68D93C61"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tc>
        <w:tc>
          <w:tcPr>
            <w:tcW w:w="8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E54C3"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CZĘŚĆ I – podane poniżej doświadczenie służyć będzie wyłącznie ocenie spełniania warunków udziału w postępowaniu, określonych w Rozdziale VI ust. 1 pkt b) </w:t>
            </w:r>
            <w:proofErr w:type="spellStart"/>
            <w:r w:rsidRPr="003F22E6">
              <w:rPr>
                <w:rFonts w:asciiTheme="minorHAnsi" w:hAnsiTheme="minorHAnsi" w:cstheme="minorHAnsi"/>
                <w:i/>
              </w:rPr>
              <w:t>ppkt</w:t>
            </w:r>
            <w:proofErr w:type="spellEnd"/>
            <w:r w:rsidRPr="003F22E6">
              <w:rPr>
                <w:rFonts w:asciiTheme="minorHAnsi" w:hAnsiTheme="minorHAnsi" w:cstheme="minorHAnsi"/>
                <w:i/>
              </w:rPr>
              <w:t xml:space="preserve"> i. 2) Zaproszenia, nie będzie brane pod uwagę przy ocenie oferty w kryterium doświadczenia</w:t>
            </w:r>
            <w:r w:rsidRPr="003F22E6">
              <w:rPr>
                <w:rFonts w:asciiTheme="minorHAnsi" w:hAnsiTheme="minorHAnsi" w:cstheme="minorHAnsi"/>
                <w:i/>
                <w:vertAlign w:val="superscript"/>
              </w:rPr>
              <w:footnoteReference w:id="1"/>
            </w:r>
            <w:r w:rsidRPr="003F22E6">
              <w:rPr>
                <w:rFonts w:asciiTheme="minorHAnsi" w:hAnsiTheme="minorHAnsi" w:cstheme="minorHAnsi"/>
                <w:i/>
              </w:rPr>
              <w:t xml:space="preserve">. </w:t>
            </w:r>
          </w:p>
        </w:tc>
      </w:tr>
      <w:tr w:rsidR="003F22E6" w:rsidRPr="003F22E6" w14:paraId="2BC76182" w14:textId="77777777" w:rsidTr="0069684E">
        <w:tc>
          <w:tcPr>
            <w:tcW w:w="527" w:type="dxa"/>
            <w:tcBorders>
              <w:top w:val="single" w:sz="4" w:space="0" w:color="auto"/>
              <w:left w:val="single" w:sz="4" w:space="0" w:color="auto"/>
              <w:bottom w:val="single" w:sz="4" w:space="0" w:color="auto"/>
              <w:right w:val="single" w:sz="4" w:space="0" w:color="auto"/>
            </w:tcBorders>
            <w:hideMark/>
          </w:tcPr>
          <w:p w14:paraId="09DF56A9"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C3CDB"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68877583"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Nazwa zadania: </w:t>
            </w:r>
            <w:r w:rsidRPr="003F22E6">
              <w:rPr>
                <w:rFonts w:asciiTheme="minorHAnsi" w:hAnsiTheme="minorHAnsi" w:cstheme="minorHAnsi"/>
                <w:i/>
              </w:rPr>
              <w:tab/>
            </w:r>
          </w:p>
          <w:p w14:paraId="2FB41CF3"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Czy doświadczenie polegało na wyko kierowaniu pracami konserwatorskimi, polegającymi na konserwacji i rekonstrukcji </w:t>
            </w:r>
            <w:r w:rsidRPr="003F22E6">
              <w:rPr>
                <w:rFonts w:asciiTheme="minorHAnsi" w:hAnsiTheme="minorHAnsi" w:cstheme="minorHAnsi"/>
                <w:b/>
                <w:bCs/>
                <w:i/>
              </w:rPr>
              <w:t>elementów ceglanych</w:t>
            </w:r>
            <w:r w:rsidRPr="003F22E6">
              <w:rPr>
                <w:rFonts w:asciiTheme="minorHAnsi" w:hAnsiTheme="minorHAnsi" w:cstheme="minorHAnsi"/>
                <w:i/>
              </w:rPr>
              <w:t xml:space="preserve"> przy zabytku wpisanym do rejestru zabytków? TAK/NIE</w:t>
            </w:r>
          </w:p>
        </w:tc>
      </w:tr>
      <w:tr w:rsidR="003F22E6" w:rsidRPr="003F22E6" w14:paraId="07D3D207" w14:textId="77777777" w:rsidTr="0069684E">
        <w:tc>
          <w:tcPr>
            <w:tcW w:w="527" w:type="dxa"/>
            <w:tcBorders>
              <w:top w:val="single" w:sz="4" w:space="0" w:color="auto"/>
              <w:left w:val="single" w:sz="4" w:space="0" w:color="auto"/>
              <w:bottom w:val="single" w:sz="4" w:space="0" w:color="auto"/>
              <w:right w:val="single" w:sz="4" w:space="0" w:color="auto"/>
            </w:tcBorders>
          </w:tcPr>
          <w:p w14:paraId="1AF479CB"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2.</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2FF111C0"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4E42C4A5"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Nazwa zadania: </w:t>
            </w:r>
            <w:r w:rsidRPr="003F22E6">
              <w:rPr>
                <w:rFonts w:asciiTheme="minorHAnsi" w:hAnsiTheme="minorHAnsi" w:cstheme="minorHAnsi"/>
                <w:i/>
              </w:rPr>
              <w:tab/>
            </w:r>
          </w:p>
          <w:p w14:paraId="727EDC3C" w14:textId="77777777" w:rsidR="003F22E6" w:rsidRPr="003F22E6" w:rsidDel="0012702B"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Czy doświadczenie polegało na wyko kierowaniu pracami konserwatorskimi, polegającymi na konserwacji i rekonstrukcji </w:t>
            </w:r>
            <w:r w:rsidRPr="003F22E6">
              <w:rPr>
                <w:rFonts w:asciiTheme="minorHAnsi" w:hAnsiTheme="minorHAnsi" w:cstheme="minorHAnsi"/>
                <w:b/>
                <w:bCs/>
                <w:i/>
              </w:rPr>
              <w:t>elementów ceglanych</w:t>
            </w:r>
            <w:r w:rsidRPr="003F22E6">
              <w:rPr>
                <w:rFonts w:asciiTheme="minorHAnsi" w:hAnsiTheme="minorHAnsi" w:cstheme="minorHAnsi"/>
                <w:i/>
              </w:rPr>
              <w:t xml:space="preserve"> przy zabytku wpisanym do rejestru zabytków? TAK/NIE</w:t>
            </w:r>
          </w:p>
        </w:tc>
      </w:tr>
      <w:tr w:rsidR="003F22E6" w:rsidRPr="003F22E6" w14:paraId="3902F69B" w14:textId="77777777" w:rsidTr="0069684E">
        <w:tc>
          <w:tcPr>
            <w:tcW w:w="527" w:type="dxa"/>
            <w:tcBorders>
              <w:top w:val="single" w:sz="4" w:space="0" w:color="auto"/>
              <w:left w:val="single" w:sz="4" w:space="0" w:color="auto"/>
              <w:bottom w:val="single" w:sz="4" w:space="0" w:color="auto"/>
              <w:right w:val="single" w:sz="4" w:space="0" w:color="auto"/>
            </w:tcBorders>
          </w:tcPr>
          <w:p w14:paraId="642CFD21"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tc>
        <w:tc>
          <w:tcPr>
            <w:tcW w:w="8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7C9BC"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CZĘŚĆ II – podane poniżej doświadczenie służyć będzie wyłącznie ocenie oferty w kryterium doświadczenia</w:t>
            </w:r>
          </w:p>
        </w:tc>
      </w:tr>
      <w:tr w:rsidR="003F22E6" w:rsidRPr="003F22E6" w14:paraId="4D58CF59" w14:textId="77777777" w:rsidTr="0069684E">
        <w:tc>
          <w:tcPr>
            <w:tcW w:w="527" w:type="dxa"/>
            <w:tcBorders>
              <w:top w:val="single" w:sz="4" w:space="0" w:color="auto"/>
              <w:left w:val="single" w:sz="4" w:space="0" w:color="auto"/>
              <w:bottom w:val="single" w:sz="4" w:space="0" w:color="auto"/>
              <w:right w:val="single" w:sz="4" w:space="0" w:color="auto"/>
            </w:tcBorders>
          </w:tcPr>
          <w:p w14:paraId="41BB72D2"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30CC50"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Funkcja:</w:t>
            </w:r>
            <w:r w:rsidRPr="003F22E6">
              <w:rPr>
                <w:rFonts w:asciiTheme="minorHAnsi" w:hAnsiTheme="minorHAnsi" w:cstheme="minorHAnsi"/>
                <w:i/>
              </w:rPr>
              <w:tab/>
            </w:r>
          </w:p>
          <w:p w14:paraId="1E1AF3BA"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Nazwa zadania: </w:t>
            </w:r>
            <w:r w:rsidRPr="003F22E6">
              <w:rPr>
                <w:rFonts w:asciiTheme="minorHAnsi" w:hAnsiTheme="minorHAnsi" w:cstheme="minorHAnsi"/>
                <w:i/>
              </w:rPr>
              <w:tab/>
            </w:r>
          </w:p>
          <w:p w14:paraId="0B04F82C"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Czy pełniona funkcja obejmowała kierowanie pracami konserwatorskimi nad murem ceglanym? TAK/NIE</w:t>
            </w:r>
          </w:p>
          <w:p w14:paraId="58B15C0B"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Powierzchnia muru ceglanego objęta pracami konserwatorskimi, którymi kierowano: ……………………………………………………………….</w:t>
            </w:r>
          </w:p>
          <w:p w14:paraId="2724E458"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tc>
      </w:tr>
      <w:tr w:rsidR="003F22E6" w:rsidRPr="003F22E6" w14:paraId="539F03A6" w14:textId="77777777" w:rsidTr="0069684E">
        <w:tc>
          <w:tcPr>
            <w:tcW w:w="527" w:type="dxa"/>
            <w:tcBorders>
              <w:top w:val="single" w:sz="4" w:space="0" w:color="auto"/>
              <w:left w:val="single" w:sz="4" w:space="0" w:color="auto"/>
              <w:bottom w:val="single" w:sz="4" w:space="0" w:color="auto"/>
              <w:right w:val="single" w:sz="4" w:space="0" w:color="auto"/>
            </w:tcBorders>
          </w:tcPr>
          <w:p w14:paraId="631758D4"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1B7B282"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Funkcja:</w:t>
            </w:r>
            <w:r w:rsidRPr="003F22E6">
              <w:rPr>
                <w:rFonts w:asciiTheme="minorHAnsi" w:hAnsiTheme="minorHAnsi" w:cstheme="minorHAnsi"/>
                <w:i/>
              </w:rPr>
              <w:tab/>
            </w:r>
          </w:p>
          <w:p w14:paraId="4F47D182"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Nazwa zadania: </w:t>
            </w:r>
            <w:r w:rsidRPr="003F22E6">
              <w:rPr>
                <w:rFonts w:asciiTheme="minorHAnsi" w:hAnsiTheme="minorHAnsi" w:cstheme="minorHAnsi"/>
                <w:i/>
              </w:rPr>
              <w:tab/>
            </w:r>
          </w:p>
          <w:p w14:paraId="113D4F7B"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lastRenderedPageBreak/>
              <w:t>Czy pełniona funkcja obejmowała kierowanie pracami konserwatorskimi nad murem ceglanym? TAK/NIE</w:t>
            </w:r>
          </w:p>
          <w:p w14:paraId="781EE0B2" w14:textId="4C6D51D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Powierzchnia muru ceglanego objęta pracami konserwatorskimi, którymi </w:t>
            </w:r>
            <w:r w:rsidR="00320D78" w:rsidRPr="003F22E6">
              <w:rPr>
                <w:rFonts w:asciiTheme="minorHAnsi" w:hAnsiTheme="minorHAnsi" w:cstheme="minorHAnsi"/>
                <w:i/>
              </w:rPr>
              <w:t>kierowano</w:t>
            </w:r>
            <w:r w:rsidRPr="003F22E6">
              <w:rPr>
                <w:rFonts w:asciiTheme="minorHAnsi" w:hAnsiTheme="minorHAnsi" w:cstheme="minorHAnsi"/>
                <w:i/>
              </w:rPr>
              <w:t>: ……………………………………………………………….</w:t>
            </w:r>
          </w:p>
        </w:tc>
      </w:tr>
      <w:tr w:rsidR="003F22E6" w:rsidRPr="003F22E6" w14:paraId="27A562FF" w14:textId="77777777" w:rsidTr="0069684E">
        <w:tc>
          <w:tcPr>
            <w:tcW w:w="527" w:type="dxa"/>
            <w:tcBorders>
              <w:top w:val="single" w:sz="4" w:space="0" w:color="auto"/>
              <w:left w:val="single" w:sz="4" w:space="0" w:color="auto"/>
              <w:bottom w:val="single" w:sz="4" w:space="0" w:color="auto"/>
              <w:right w:val="single" w:sz="4" w:space="0" w:color="auto"/>
            </w:tcBorders>
          </w:tcPr>
          <w:p w14:paraId="165BE23B"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lastRenderedPageBreak/>
              <w:t>…</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5E02ACA0"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w:t>
            </w:r>
          </w:p>
        </w:tc>
      </w:tr>
    </w:tbl>
    <w:p w14:paraId="0ED3A78F"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223A8823"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3A85776A"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2D42E909"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ab/>
      </w:r>
      <w:r w:rsidRPr="003F22E6">
        <w:rPr>
          <w:rFonts w:asciiTheme="minorHAnsi" w:hAnsiTheme="minorHAnsi" w:cstheme="minorHAnsi"/>
          <w:i/>
        </w:rPr>
        <w:tab/>
      </w:r>
      <w:r w:rsidRPr="003F22E6">
        <w:rPr>
          <w:rFonts w:asciiTheme="minorHAnsi" w:hAnsiTheme="minorHAnsi" w:cstheme="minorHAnsi"/>
          <w:i/>
        </w:rPr>
        <w:tab/>
      </w:r>
    </w:p>
    <w:p w14:paraId="7AF2DBB4"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ab/>
        <w:t>miejscowość, data</w:t>
      </w:r>
      <w:r w:rsidRPr="003F22E6">
        <w:rPr>
          <w:rFonts w:asciiTheme="minorHAnsi" w:hAnsiTheme="minorHAnsi" w:cstheme="minorHAnsi"/>
          <w:i/>
        </w:rPr>
        <w:tab/>
        <w:t>podpis(y) osób(y) upoważnionej(</w:t>
      </w:r>
      <w:proofErr w:type="spellStart"/>
      <w:r w:rsidRPr="003F22E6">
        <w:rPr>
          <w:rFonts w:asciiTheme="minorHAnsi" w:hAnsiTheme="minorHAnsi" w:cstheme="minorHAnsi"/>
          <w:i/>
        </w:rPr>
        <w:t>ych</w:t>
      </w:r>
      <w:proofErr w:type="spellEnd"/>
      <w:r w:rsidRPr="003F22E6">
        <w:rPr>
          <w:rFonts w:asciiTheme="minorHAnsi" w:hAnsiTheme="minorHAnsi" w:cstheme="minorHAnsi"/>
          <w:i/>
        </w:rPr>
        <w:t xml:space="preserve">) </w:t>
      </w:r>
    </w:p>
    <w:p w14:paraId="51E375A3"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ab/>
        <w:t>do reprezentowania Wykonawcy</w:t>
      </w:r>
    </w:p>
    <w:p w14:paraId="3E4DAFD7" w14:textId="77777777" w:rsidR="003F22E6" w:rsidRDefault="003F22E6" w:rsidP="00A347BA">
      <w:pPr>
        <w:tabs>
          <w:tab w:val="center" w:pos="1701"/>
          <w:tab w:val="center" w:pos="7938"/>
        </w:tabs>
        <w:spacing w:after="0" w:line="276" w:lineRule="auto"/>
        <w:rPr>
          <w:rFonts w:asciiTheme="minorHAnsi" w:hAnsiTheme="minorHAnsi" w:cstheme="minorHAnsi"/>
          <w:i/>
        </w:rPr>
      </w:pPr>
    </w:p>
    <w:p w14:paraId="475D1F3E" w14:textId="0C83FB55" w:rsidR="00A347BA" w:rsidRDefault="00A347BA" w:rsidP="00A347BA">
      <w:pPr>
        <w:tabs>
          <w:tab w:val="center" w:pos="1701"/>
          <w:tab w:val="center" w:pos="7938"/>
        </w:tabs>
        <w:spacing w:after="0" w:line="276" w:lineRule="auto"/>
        <w:rPr>
          <w:rFonts w:asciiTheme="minorHAnsi" w:hAnsiTheme="minorHAnsi" w:cstheme="minorHAnsi"/>
          <w:i/>
        </w:rPr>
      </w:pPr>
      <w:r>
        <w:rPr>
          <w:rFonts w:asciiTheme="minorHAnsi" w:hAnsiTheme="minorHAnsi" w:cstheme="minorHAnsi"/>
          <w:i/>
        </w:rPr>
        <w:br w:type="page"/>
      </w:r>
    </w:p>
    <w:p w14:paraId="5A847B5E" w14:textId="77777777" w:rsidR="00A347BA" w:rsidRDefault="00A347BA" w:rsidP="00A347BA">
      <w:pPr>
        <w:tabs>
          <w:tab w:val="center" w:pos="1701"/>
          <w:tab w:val="center" w:pos="7938"/>
        </w:tabs>
        <w:spacing w:after="0" w:line="276" w:lineRule="auto"/>
        <w:rPr>
          <w:rFonts w:asciiTheme="minorHAnsi" w:hAnsiTheme="minorHAnsi" w:cstheme="minorHAnsi"/>
          <w:i/>
        </w:rPr>
      </w:pPr>
    </w:p>
    <w:p w14:paraId="277DA9EE" w14:textId="77777777" w:rsidR="00A347BA" w:rsidRPr="002A1A2A" w:rsidRDefault="00A347BA" w:rsidP="00A347BA">
      <w:pPr>
        <w:tabs>
          <w:tab w:val="center" w:pos="1701"/>
          <w:tab w:val="center" w:pos="7938"/>
        </w:tabs>
        <w:spacing w:after="0" w:line="276" w:lineRule="auto"/>
        <w:rPr>
          <w:rFonts w:asciiTheme="minorHAnsi" w:hAnsiTheme="minorHAnsi" w:cstheme="minorHAnsi"/>
          <w:i/>
        </w:rPr>
      </w:pPr>
    </w:p>
    <w:p w14:paraId="1AECCEB4" w14:textId="77777777" w:rsidR="00A347BA" w:rsidRPr="002A1A2A" w:rsidRDefault="00A347BA" w:rsidP="00A347BA">
      <w:pPr>
        <w:spacing w:line="276" w:lineRule="auto"/>
        <w:rPr>
          <w:rFonts w:asciiTheme="minorHAnsi" w:hAnsiTheme="minorHAnsi" w:cstheme="minorHAnsi"/>
          <w:b/>
          <w:i/>
        </w:rPr>
      </w:pPr>
      <w:r w:rsidRPr="002A1A2A">
        <w:rPr>
          <w:rFonts w:asciiTheme="minorHAnsi" w:hAnsiTheme="minorHAnsi" w:cstheme="minorHAnsi"/>
          <w:b/>
          <w:bCs/>
          <w:i/>
        </w:rPr>
        <w:t>Załącz</w:t>
      </w:r>
      <w:r w:rsidRPr="002A1A2A">
        <w:rPr>
          <w:rFonts w:asciiTheme="minorHAnsi" w:hAnsiTheme="minorHAnsi" w:cstheme="minorHAnsi"/>
          <w:b/>
          <w:i/>
        </w:rPr>
        <w:t>nik nr 4 do Zaproszenia - Wzór oświadczenia o wypełnieniu obowiązku informacyjnego</w:t>
      </w:r>
    </w:p>
    <w:p w14:paraId="09C28E8F" w14:textId="77777777" w:rsidR="00A347BA" w:rsidRPr="002A1A2A" w:rsidRDefault="00A347BA" w:rsidP="00A347BA">
      <w:pPr>
        <w:spacing w:line="276" w:lineRule="auto"/>
        <w:contextualSpacing/>
        <w:jc w:val="both"/>
        <w:rPr>
          <w:rFonts w:asciiTheme="minorHAnsi" w:hAnsiTheme="minorHAnsi" w:cstheme="minorHAnsi"/>
        </w:rPr>
      </w:pPr>
    </w:p>
    <w:p w14:paraId="07E3BC26" w14:textId="77777777" w:rsidR="00A347BA" w:rsidRPr="002A1A2A" w:rsidRDefault="00A347BA" w:rsidP="00A347BA">
      <w:pPr>
        <w:spacing w:line="276" w:lineRule="auto"/>
        <w:contextualSpacing/>
        <w:jc w:val="both"/>
        <w:rPr>
          <w:rFonts w:asciiTheme="minorHAnsi" w:hAnsiTheme="minorHAnsi" w:cstheme="minorHAnsi"/>
        </w:rPr>
      </w:pPr>
      <w:r w:rsidRPr="002A1A2A">
        <w:rPr>
          <w:rFonts w:asciiTheme="minorHAnsi" w:hAnsiTheme="minorHAnsi" w:cstheme="minorHAnsi"/>
        </w:rPr>
        <w:t>Oświadczenie 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46B5BA1F" w14:textId="77777777" w:rsidR="00A347BA" w:rsidRPr="002A1A2A" w:rsidRDefault="00A347BA" w:rsidP="00A347BA">
      <w:pPr>
        <w:pStyle w:val="Standard"/>
        <w:spacing w:line="276" w:lineRule="auto"/>
        <w:contextualSpacing/>
        <w:jc w:val="both"/>
        <w:rPr>
          <w:rFonts w:asciiTheme="minorHAnsi" w:eastAsia="Calibri" w:hAnsiTheme="minorHAnsi" w:cstheme="minorHAnsi"/>
          <w:i/>
          <w:sz w:val="22"/>
          <w:szCs w:val="22"/>
          <w:lang w:val="pl-PL"/>
        </w:rPr>
      </w:pPr>
    </w:p>
    <w:p w14:paraId="44B21991" w14:textId="77777777" w:rsidR="00A347BA" w:rsidRPr="002A1A2A" w:rsidRDefault="00A347BA" w:rsidP="00A347BA">
      <w:pPr>
        <w:pStyle w:val="Standard"/>
        <w:spacing w:line="276" w:lineRule="auto"/>
        <w:contextualSpacing/>
        <w:jc w:val="both"/>
        <w:rPr>
          <w:rFonts w:asciiTheme="minorHAnsi" w:eastAsia="Calibri" w:hAnsiTheme="minorHAnsi" w:cstheme="minorHAnsi"/>
          <w:b/>
          <w:sz w:val="22"/>
          <w:szCs w:val="22"/>
          <w:lang w:val="pl-PL"/>
        </w:rPr>
      </w:pPr>
    </w:p>
    <w:p w14:paraId="7F8BB580" w14:textId="77777777" w:rsidR="00A347BA" w:rsidRPr="002A1A2A" w:rsidRDefault="00A347BA" w:rsidP="00A347BA">
      <w:pPr>
        <w:spacing w:line="276" w:lineRule="auto"/>
        <w:contextualSpacing/>
        <w:jc w:val="center"/>
        <w:rPr>
          <w:rFonts w:asciiTheme="minorHAnsi" w:hAnsiTheme="minorHAnsi" w:cstheme="minorHAnsi"/>
          <w:b/>
        </w:rPr>
      </w:pPr>
      <w:r w:rsidRPr="002A1A2A">
        <w:rPr>
          <w:rFonts w:asciiTheme="minorHAnsi" w:hAnsiTheme="minorHAnsi" w:cstheme="minorHAnsi"/>
          <w:b/>
        </w:rPr>
        <w:t>OŚWIADCZENIE</w:t>
      </w:r>
    </w:p>
    <w:p w14:paraId="2DBEE9EF" w14:textId="77777777" w:rsidR="00A347BA" w:rsidRPr="002A1A2A" w:rsidRDefault="00A347BA" w:rsidP="00A347BA">
      <w:pPr>
        <w:spacing w:line="276" w:lineRule="auto"/>
        <w:contextualSpacing/>
        <w:jc w:val="center"/>
        <w:rPr>
          <w:rFonts w:asciiTheme="minorHAnsi" w:hAnsiTheme="minorHAnsi" w:cstheme="minorHAnsi"/>
          <w:b/>
        </w:rPr>
      </w:pPr>
      <w:r w:rsidRPr="002A1A2A">
        <w:rPr>
          <w:rFonts w:asciiTheme="minorHAnsi" w:hAnsiTheme="minorHAnsi" w:cstheme="minorHAnsi"/>
          <w:b/>
        </w:rPr>
        <w:t>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1021482C" w14:textId="77777777" w:rsidR="00A347BA" w:rsidRPr="002A1A2A" w:rsidRDefault="00A347BA" w:rsidP="00A347BA">
      <w:pPr>
        <w:pStyle w:val="Standard"/>
        <w:spacing w:line="276" w:lineRule="auto"/>
        <w:contextualSpacing/>
        <w:rPr>
          <w:rFonts w:asciiTheme="minorHAnsi" w:eastAsia="Calibri" w:hAnsiTheme="minorHAnsi" w:cstheme="minorHAnsi"/>
          <w:b/>
          <w:sz w:val="22"/>
          <w:szCs w:val="22"/>
          <w:lang w:val="pl-PL"/>
        </w:rPr>
      </w:pPr>
    </w:p>
    <w:p w14:paraId="67DA8B5C"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46213E49"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Nazwa firmy:</w:t>
      </w:r>
    </w:p>
    <w:p w14:paraId="045F45A6"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55FF9D96"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w:t>
      </w:r>
    </w:p>
    <w:p w14:paraId="4A4D6ABE"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w:t>
      </w:r>
    </w:p>
    <w:p w14:paraId="1704E067"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3121A00B"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72058A8E"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Adres:</w:t>
      </w:r>
    </w:p>
    <w:p w14:paraId="59A14B24"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w:t>
      </w:r>
    </w:p>
    <w:p w14:paraId="1BCC911A"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w:t>
      </w:r>
    </w:p>
    <w:p w14:paraId="11E750F0" w14:textId="77777777" w:rsidR="00A347BA" w:rsidRPr="002A1A2A" w:rsidRDefault="00A347BA" w:rsidP="00A347BA">
      <w:pPr>
        <w:pStyle w:val="Standard"/>
        <w:spacing w:line="276" w:lineRule="auto"/>
        <w:contextualSpacing/>
        <w:jc w:val="both"/>
        <w:rPr>
          <w:rFonts w:asciiTheme="minorHAnsi" w:eastAsia="Calibri" w:hAnsiTheme="minorHAnsi" w:cstheme="minorHAnsi"/>
          <w:b/>
          <w:sz w:val="22"/>
          <w:szCs w:val="22"/>
          <w:lang w:val="pl-PL"/>
        </w:rPr>
      </w:pPr>
    </w:p>
    <w:p w14:paraId="7218CD65"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31233D2B" w14:textId="1800614D" w:rsidR="00EB4066" w:rsidRPr="00D56A7E" w:rsidRDefault="00A347BA" w:rsidP="00EB4066">
      <w:pPr>
        <w:spacing w:after="0" w:line="276" w:lineRule="auto"/>
        <w:jc w:val="both"/>
        <w:rPr>
          <w:b/>
          <w:bCs/>
        </w:rPr>
      </w:pPr>
      <w:r w:rsidRPr="002A1A2A">
        <w:rPr>
          <w:rFonts w:asciiTheme="minorHAnsi" w:hAnsiTheme="minorHAnsi" w:cstheme="minorHAnsi"/>
        </w:rPr>
        <w:t xml:space="preserve">Oświadczam i imieniu Oferenta, że Oferent wykonał w sposób należyty obowiązki informacyjne, o których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postępowaniu </w:t>
      </w:r>
      <w:r>
        <w:rPr>
          <w:rFonts w:asciiTheme="minorHAnsi" w:hAnsiTheme="minorHAnsi" w:cstheme="minorHAnsi"/>
        </w:rPr>
        <w:t xml:space="preserve">na </w:t>
      </w:r>
      <w:r w:rsidR="00320D78">
        <w:rPr>
          <w:rFonts w:asciiTheme="minorHAnsi" w:hAnsiTheme="minorHAnsi"/>
          <w:b/>
          <w:bCs/>
        </w:rPr>
        <w:t xml:space="preserve">remont konserwatorski </w:t>
      </w:r>
      <w:r w:rsidR="00EB4066">
        <w:rPr>
          <w:rFonts w:asciiTheme="minorHAnsi" w:hAnsiTheme="minorHAnsi"/>
          <w:b/>
          <w:bCs/>
        </w:rPr>
        <w:t xml:space="preserve">elewacji kaponiery zapola „Jaskółczy Ogon” </w:t>
      </w:r>
      <w:r w:rsidR="00EB4066" w:rsidRPr="00D56A7E">
        <w:rPr>
          <w:rFonts w:asciiTheme="minorHAnsi" w:hAnsiTheme="minorHAnsi"/>
          <w:b/>
          <w:bCs/>
        </w:rPr>
        <w:t>Bastionu III Kleparz w Krakowie</w:t>
      </w:r>
    </w:p>
    <w:p w14:paraId="3C8C7D19" w14:textId="2FEE72AA" w:rsidR="00A347BA" w:rsidRPr="002A1A2A" w:rsidRDefault="00A347BA" w:rsidP="00A347BA">
      <w:pPr>
        <w:spacing w:line="276" w:lineRule="auto"/>
        <w:jc w:val="both"/>
        <w:rPr>
          <w:rFonts w:asciiTheme="minorHAnsi" w:hAnsiTheme="minorHAnsi" w:cstheme="minorHAnsi"/>
        </w:rPr>
      </w:pPr>
    </w:p>
    <w:p w14:paraId="74A80703"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6D22039C" w14:textId="77777777" w:rsidR="00A347BA" w:rsidRPr="002A1A2A" w:rsidRDefault="00A347BA" w:rsidP="00A347BA">
      <w:pPr>
        <w:pStyle w:val="Standard"/>
        <w:spacing w:line="276" w:lineRule="auto"/>
        <w:contextualSpacing/>
        <w:jc w:val="right"/>
        <w:rPr>
          <w:rFonts w:asciiTheme="minorHAnsi" w:eastAsia="Calibri" w:hAnsiTheme="minorHAnsi" w:cstheme="minorHAnsi"/>
          <w:sz w:val="22"/>
          <w:szCs w:val="22"/>
          <w:lang w:val="pl-PL"/>
        </w:rPr>
      </w:pPr>
    </w:p>
    <w:p w14:paraId="4CF16BE3" w14:textId="77777777" w:rsidR="00A347BA" w:rsidRPr="002A1A2A" w:rsidRDefault="00A347BA" w:rsidP="00A347BA">
      <w:pPr>
        <w:tabs>
          <w:tab w:val="right" w:leader="dot" w:pos="3402"/>
          <w:tab w:val="left" w:pos="6237"/>
          <w:tab w:val="right" w:leader="dot" w:pos="9072"/>
        </w:tabs>
        <w:spacing w:line="276" w:lineRule="auto"/>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64C4B2D0" w14:textId="77777777" w:rsidR="00A347BA" w:rsidRPr="002A1A2A" w:rsidRDefault="00A347BA" w:rsidP="00A347BA">
      <w:pPr>
        <w:tabs>
          <w:tab w:val="center" w:pos="1701"/>
          <w:tab w:val="center" w:pos="7938"/>
        </w:tabs>
        <w:spacing w:after="0" w:line="276" w:lineRule="auto"/>
        <w:rPr>
          <w:rFonts w:asciiTheme="minorHAnsi" w:eastAsiaTheme="minorEastAsia" w:hAnsiTheme="minorHAnsi" w:cstheme="minorHAnsi"/>
          <w:i/>
          <w:iCs/>
        </w:rPr>
      </w:pPr>
      <w:r w:rsidRPr="002A1A2A">
        <w:rPr>
          <w:rFonts w:asciiTheme="minorHAnsi" w:hAnsiTheme="minorHAnsi" w:cstheme="minorHAnsi"/>
          <w:i/>
        </w:rPr>
        <w:tab/>
      </w:r>
      <w:r w:rsidRPr="002A1A2A">
        <w:rPr>
          <w:rFonts w:asciiTheme="minorHAnsi" w:eastAsiaTheme="minorEastAsia" w:hAnsiTheme="minorHAnsi" w:cstheme="minorHAnsi"/>
          <w:i/>
          <w:iCs/>
        </w:rPr>
        <w:t>miejscowość, data</w:t>
      </w:r>
      <w:r w:rsidRPr="002A1A2A">
        <w:rPr>
          <w:rFonts w:asciiTheme="minorHAnsi" w:hAnsiTheme="minorHAnsi" w:cstheme="minorHAnsi"/>
          <w:i/>
        </w:rPr>
        <w:tab/>
      </w:r>
      <w:r w:rsidRPr="002A1A2A">
        <w:rPr>
          <w:rFonts w:asciiTheme="minorHAnsi" w:eastAsiaTheme="minorEastAsia" w:hAnsiTheme="minorHAnsi" w:cstheme="minorHAnsi"/>
          <w:i/>
          <w:iCs/>
        </w:rPr>
        <w:t>podpis(y) osób(y) upoważnionej(</w:t>
      </w:r>
      <w:proofErr w:type="spellStart"/>
      <w:r w:rsidRPr="002A1A2A">
        <w:rPr>
          <w:rFonts w:asciiTheme="minorHAnsi" w:eastAsiaTheme="minorEastAsia" w:hAnsiTheme="minorHAnsi" w:cstheme="minorHAnsi"/>
          <w:i/>
          <w:iCs/>
        </w:rPr>
        <w:t>ych</w:t>
      </w:r>
      <w:proofErr w:type="spellEnd"/>
      <w:r w:rsidRPr="002A1A2A">
        <w:rPr>
          <w:rFonts w:asciiTheme="minorHAnsi" w:eastAsiaTheme="minorEastAsia" w:hAnsiTheme="minorHAnsi" w:cstheme="minorHAnsi"/>
          <w:i/>
          <w:iCs/>
        </w:rPr>
        <w:t xml:space="preserve">) </w:t>
      </w:r>
    </w:p>
    <w:p w14:paraId="690CBD1C" w14:textId="77777777" w:rsidR="00A347BA" w:rsidRDefault="00A347BA" w:rsidP="00A347BA">
      <w:pPr>
        <w:tabs>
          <w:tab w:val="center" w:pos="7938"/>
        </w:tabs>
        <w:spacing w:line="276" w:lineRule="auto"/>
        <w:rPr>
          <w:rFonts w:asciiTheme="minorHAnsi" w:hAnsiTheme="minorHAnsi" w:cstheme="minorHAnsi"/>
          <w:i/>
        </w:rPr>
      </w:pPr>
      <w:r w:rsidRPr="002A1A2A">
        <w:rPr>
          <w:rFonts w:asciiTheme="minorHAnsi" w:hAnsiTheme="minorHAnsi" w:cstheme="minorHAnsi"/>
          <w:i/>
        </w:rPr>
        <w:tab/>
        <w:t>do reprezentowania Wykonawcy</w:t>
      </w:r>
      <w:r>
        <w:rPr>
          <w:rFonts w:asciiTheme="minorHAnsi" w:hAnsiTheme="minorHAnsi" w:cstheme="minorHAnsi"/>
          <w:i/>
        </w:rPr>
        <w:br w:type="page"/>
      </w:r>
    </w:p>
    <w:p w14:paraId="28BFDC6D" w14:textId="77777777" w:rsidR="00A347BA" w:rsidRPr="002A1A2A" w:rsidRDefault="00A347BA" w:rsidP="00A347BA">
      <w:pPr>
        <w:pStyle w:val="Nagwek2"/>
        <w:numPr>
          <w:ilvl w:val="0"/>
          <w:numId w:val="0"/>
        </w:numPr>
        <w:rPr>
          <w:i w:val="0"/>
          <w:color w:val="auto"/>
        </w:rPr>
      </w:pPr>
      <w:r w:rsidRPr="002A1A2A">
        <w:rPr>
          <w:color w:val="auto"/>
        </w:rPr>
        <w:lastRenderedPageBreak/>
        <w:t>Załącznik nr 5 do zaproszenia – wzór oświadczenia o spełnieniu warunków udziału w postępowaniu oraz o braku podstaw do wykluczenia wykonawcy</w:t>
      </w:r>
    </w:p>
    <w:p w14:paraId="637801BC" w14:textId="77777777" w:rsidR="00A347BA" w:rsidRPr="002A1A2A" w:rsidRDefault="00A347BA" w:rsidP="00A347BA">
      <w:pPr>
        <w:spacing w:after="0" w:line="276" w:lineRule="auto"/>
        <w:rPr>
          <w:rFonts w:asciiTheme="minorHAnsi" w:eastAsia="Times New Roman" w:hAnsiTheme="minorHAnsi" w:cstheme="minorHAnsi"/>
        </w:rPr>
      </w:pPr>
    </w:p>
    <w:p w14:paraId="0DE775B9" w14:textId="77777777" w:rsidR="00A347BA" w:rsidRPr="002A1A2A" w:rsidRDefault="00A347BA" w:rsidP="00A347BA">
      <w:pPr>
        <w:spacing w:after="0" w:line="276" w:lineRule="auto"/>
        <w:jc w:val="center"/>
        <w:rPr>
          <w:rFonts w:asciiTheme="minorHAnsi" w:eastAsia="Times New Roman" w:hAnsiTheme="minorHAnsi" w:cstheme="minorHAnsi"/>
          <w:b/>
        </w:rPr>
      </w:pPr>
    </w:p>
    <w:p w14:paraId="039BE751" w14:textId="77777777" w:rsidR="00A347BA" w:rsidRPr="002A1A2A" w:rsidRDefault="00A347BA" w:rsidP="00A347BA">
      <w:pPr>
        <w:spacing w:after="0" w:line="276" w:lineRule="auto"/>
        <w:jc w:val="center"/>
        <w:rPr>
          <w:rFonts w:asciiTheme="minorHAnsi" w:eastAsia="Times New Roman" w:hAnsiTheme="minorHAnsi" w:cstheme="minorHAnsi"/>
          <w:b/>
        </w:rPr>
      </w:pPr>
      <w:r w:rsidRPr="002A1A2A">
        <w:rPr>
          <w:rFonts w:asciiTheme="minorHAnsi" w:eastAsia="Times New Roman" w:hAnsiTheme="minorHAnsi" w:cstheme="minorHAnsi"/>
          <w:b/>
        </w:rPr>
        <w:t>OŚWIADCZENIE O SPEŁNIENIU WARUNKÓW UDZIAŁU W POSTĘPOWANIU</w:t>
      </w:r>
    </w:p>
    <w:p w14:paraId="0F05CF3E" w14:textId="77777777" w:rsidR="00A347BA" w:rsidRPr="002A1A2A" w:rsidRDefault="00A347BA" w:rsidP="00A347BA">
      <w:pPr>
        <w:spacing w:after="0" w:line="276" w:lineRule="auto"/>
        <w:rPr>
          <w:rFonts w:asciiTheme="minorHAnsi" w:eastAsia="Times New Roman" w:hAnsiTheme="minorHAnsi" w:cstheme="minorHAnsi"/>
        </w:rPr>
      </w:pPr>
    </w:p>
    <w:p w14:paraId="6CEC3591"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r w:rsidRPr="002A1A2A">
        <w:rPr>
          <w:rFonts w:asciiTheme="minorHAnsi" w:hAnsiTheme="minorHAnsi" w:cstheme="minorHAnsi"/>
          <w:bCs/>
          <w:sz w:val="22"/>
          <w:szCs w:val="22"/>
        </w:rPr>
        <w:t>Ja / My niżej podpisany / -ni:</w:t>
      </w:r>
    </w:p>
    <w:p w14:paraId="3CCFF6C9"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p>
    <w:p w14:paraId="113B4148"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bCs/>
          <w:sz w:val="22"/>
          <w:szCs w:val="22"/>
        </w:rPr>
        <w:t>…………………………………………………………….</w:t>
      </w:r>
    </w:p>
    <w:p w14:paraId="29442CD7"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p>
    <w:p w14:paraId="37790B19"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 xml:space="preserve">działając w imieniu i na rzecz </w:t>
      </w:r>
    </w:p>
    <w:p w14:paraId="39AB9380"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0646720A"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w:t>
      </w:r>
    </w:p>
    <w:p w14:paraId="5791A99F"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0A251740"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r w:rsidRPr="002A1A2A">
        <w:rPr>
          <w:rFonts w:asciiTheme="minorHAnsi" w:hAnsiTheme="minorHAnsi" w:cstheme="minorHAnsi"/>
          <w:sz w:val="22"/>
          <w:szCs w:val="22"/>
        </w:rPr>
        <w:t>…………………………………………………………………………………………………................................................</w:t>
      </w:r>
    </w:p>
    <w:p w14:paraId="4BF9A799" w14:textId="77777777" w:rsidR="00A347BA" w:rsidRPr="002A1A2A" w:rsidRDefault="00A347BA" w:rsidP="00A347BA">
      <w:pPr>
        <w:pStyle w:val="Zwykytekst"/>
        <w:tabs>
          <w:tab w:val="left" w:pos="1276"/>
          <w:tab w:val="left" w:leader="dot" w:pos="9072"/>
        </w:tabs>
        <w:spacing w:line="276" w:lineRule="auto"/>
        <w:jc w:val="center"/>
        <w:rPr>
          <w:rFonts w:asciiTheme="minorHAnsi" w:hAnsiTheme="minorHAnsi" w:cstheme="minorHAnsi"/>
          <w:i/>
          <w:iCs/>
          <w:sz w:val="22"/>
          <w:szCs w:val="22"/>
        </w:rPr>
      </w:pPr>
      <w:r w:rsidRPr="002A1A2A">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439F7F02" w14:textId="77777777" w:rsidR="00A347BA" w:rsidRPr="002A1A2A" w:rsidRDefault="00A347BA" w:rsidP="00A347BA">
      <w:pPr>
        <w:spacing w:after="0" w:line="276" w:lineRule="auto"/>
        <w:rPr>
          <w:rFonts w:asciiTheme="minorHAnsi" w:eastAsia="Times New Roman" w:hAnsiTheme="minorHAnsi" w:cstheme="minorHAnsi"/>
          <w:lang w:val="x-none"/>
        </w:rPr>
      </w:pPr>
    </w:p>
    <w:p w14:paraId="58D8552E" w14:textId="77777777" w:rsidR="00A347BA" w:rsidRPr="002A1A2A" w:rsidRDefault="00A347BA" w:rsidP="00A347BA">
      <w:pPr>
        <w:spacing w:after="0" w:line="276" w:lineRule="auto"/>
        <w:rPr>
          <w:rFonts w:asciiTheme="minorHAnsi" w:eastAsia="Times New Roman" w:hAnsiTheme="minorHAnsi" w:cstheme="minorHAnsi"/>
        </w:rPr>
      </w:pPr>
    </w:p>
    <w:p w14:paraId="5F792E25" w14:textId="4B4B6E64" w:rsidR="00EB4066" w:rsidRPr="00D56A7E" w:rsidRDefault="00A347BA" w:rsidP="00EB4066">
      <w:pPr>
        <w:spacing w:after="0" w:line="276" w:lineRule="auto"/>
        <w:jc w:val="both"/>
        <w:rPr>
          <w:b/>
          <w:bCs/>
        </w:rPr>
      </w:pPr>
      <w:r w:rsidRPr="002A1A2A">
        <w:rPr>
          <w:rFonts w:asciiTheme="minorHAnsi" w:eastAsia="Times New Roman" w:hAnsiTheme="minorHAnsi" w:cstheme="minorHAnsi"/>
        </w:rPr>
        <w:t xml:space="preserve">Oświadczamy, że spełniamy warunki udziału w postępowaniu określone szczegółowo w zaproszeniu zamawiającego w postępowaniu </w:t>
      </w:r>
      <w:r>
        <w:rPr>
          <w:rFonts w:asciiTheme="minorHAnsi" w:eastAsia="Times New Roman" w:hAnsiTheme="minorHAnsi" w:cstheme="minorHAnsi"/>
        </w:rPr>
        <w:t xml:space="preserve">na </w:t>
      </w:r>
      <w:r w:rsidR="00320D78">
        <w:rPr>
          <w:rFonts w:asciiTheme="minorHAnsi" w:hAnsiTheme="minorHAnsi"/>
          <w:b/>
          <w:bCs/>
        </w:rPr>
        <w:t>remont konserwatorski</w:t>
      </w:r>
      <w:r w:rsidR="00EB4066">
        <w:rPr>
          <w:rFonts w:asciiTheme="minorHAnsi" w:hAnsiTheme="minorHAnsi"/>
          <w:b/>
          <w:bCs/>
        </w:rPr>
        <w:t xml:space="preserve"> elewacji kaponiery zapola „Jaskółczy Ogon” </w:t>
      </w:r>
      <w:r w:rsidR="00EB4066" w:rsidRPr="00D56A7E">
        <w:rPr>
          <w:rFonts w:asciiTheme="minorHAnsi" w:hAnsiTheme="minorHAnsi"/>
          <w:b/>
          <w:bCs/>
        </w:rPr>
        <w:t>Bastionu III Kleparz w Krakowie</w:t>
      </w:r>
    </w:p>
    <w:p w14:paraId="7E489D4C" w14:textId="46EC2D0A" w:rsidR="00A347BA" w:rsidRPr="002A1A2A" w:rsidRDefault="00A347BA" w:rsidP="00A347BA">
      <w:pPr>
        <w:spacing w:line="276" w:lineRule="auto"/>
        <w:jc w:val="both"/>
        <w:rPr>
          <w:rFonts w:asciiTheme="minorHAnsi" w:eastAsia="Times New Roman" w:hAnsiTheme="minorHAnsi" w:cstheme="minorHAnsi"/>
        </w:rPr>
      </w:pPr>
      <w:r w:rsidRPr="002A1A2A">
        <w:rPr>
          <w:rFonts w:asciiTheme="minorHAnsi" w:eastAsia="Times New Roman" w:hAnsiTheme="minorHAnsi" w:cstheme="minorHAnsi"/>
        </w:rPr>
        <w:t xml:space="preserve">dotyczące w szczególności: </w:t>
      </w:r>
    </w:p>
    <w:p w14:paraId="42C779C6" w14:textId="77777777" w:rsidR="00A347BA" w:rsidRPr="002A1A2A" w:rsidRDefault="00A347BA" w:rsidP="00A347BA">
      <w:pPr>
        <w:pStyle w:val="Akapitzlist"/>
        <w:numPr>
          <w:ilvl w:val="3"/>
          <w:numId w:val="11"/>
        </w:numPr>
        <w:spacing w:after="0" w:line="276" w:lineRule="auto"/>
        <w:ind w:left="1134"/>
        <w:jc w:val="both"/>
        <w:rPr>
          <w:rFonts w:asciiTheme="minorHAnsi" w:eastAsia="Times New Roman" w:hAnsiTheme="minorHAnsi" w:cstheme="minorHAnsi"/>
        </w:rPr>
      </w:pPr>
      <w:r w:rsidRPr="002A1A2A">
        <w:rPr>
          <w:rFonts w:asciiTheme="minorHAnsi" w:eastAsia="Times New Roman" w:hAnsiTheme="minorHAnsi" w:cstheme="minorHAnsi"/>
        </w:rPr>
        <w:t>posiadania niezbędnej wiedzy i doświadczenia,</w:t>
      </w:r>
    </w:p>
    <w:p w14:paraId="799782DC" w14:textId="77777777" w:rsidR="00A347BA" w:rsidRPr="002A1A2A" w:rsidRDefault="00A347BA" w:rsidP="00A347BA">
      <w:pPr>
        <w:pStyle w:val="Akapitzlist"/>
        <w:numPr>
          <w:ilvl w:val="3"/>
          <w:numId w:val="11"/>
        </w:numPr>
        <w:spacing w:after="0" w:line="276" w:lineRule="auto"/>
        <w:ind w:left="1134"/>
        <w:jc w:val="both"/>
        <w:rPr>
          <w:rFonts w:asciiTheme="minorHAnsi" w:eastAsia="Times New Roman" w:hAnsiTheme="minorHAnsi" w:cstheme="minorHAnsi"/>
        </w:rPr>
      </w:pPr>
      <w:r w:rsidRPr="002A1A2A">
        <w:rPr>
          <w:rFonts w:asciiTheme="minorHAnsi" w:hAnsiTheme="minorHAnsi" w:cstheme="minorHAnsi"/>
        </w:rPr>
        <w:t>dysponowania potencjałem technicznym i osobami zdolnymi do wykonania zamówienia,</w:t>
      </w:r>
    </w:p>
    <w:p w14:paraId="44841B45" w14:textId="77777777" w:rsidR="00A347BA" w:rsidRPr="002A1A2A" w:rsidRDefault="00A347BA" w:rsidP="00A347BA">
      <w:pPr>
        <w:pStyle w:val="Akapitzlist"/>
        <w:numPr>
          <w:ilvl w:val="3"/>
          <w:numId w:val="11"/>
        </w:numPr>
        <w:spacing w:after="0" w:line="276" w:lineRule="auto"/>
        <w:ind w:left="1134"/>
        <w:jc w:val="both"/>
        <w:rPr>
          <w:rFonts w:asciiTheme="minorHAnsi" w:eastAsia="Times New Roman" w:hAnsiTheme="minorHAnsi" w:cstheme="minorHAnsi"/>
        </w:rPr>
      </w:pPr>
      <w:r w:rsidRPr="002A1A2A">
        <w:rPr>
          <w:rFonts w:asciiTheme="minorHAnsi" w:eastAsia="Times New Roman" w:hAnsiTheme="minorHAnsi" w:cstheme="minorHAnsi"/>
        </w:rPr>
        <w:t>sytuacji ekonomicznej i finansowej zapewniającej wykonanie zamówienia,</w:t>
      </w:r>
    </w:p>
    <w:p w14:paraId="1B170EE5" w14:textId="77777777" w:rsidR="00A347BA" w:rsidRDefault="00A347BA" w:rsidP="00A347BA">
      <w:pPr>
        <w:spacing w:after="0" w:line="276" w:lineRule="auto"/>
        <w:jc w:val="both"/>
        <w:rPr>
          <w:rFonts w:asciiTheme="minorHAnsi" w:eastAsia="Times New Roman" w:hAnsiTheme="minorHAnsi" w:cstheme="minorHAnsi"/>
        </w:rPr>
      </w:pPr>
      <w:r>
        <w:rPr>
          <w:rFonts w:asciiTheme="minorHAnsi" w:eastAsia="Times New Roman" w:hAnsiTheme="minorHAnsi" w:cstheme="minorHAnsi"/>
        </w:rPr>
        <w:t xml:space="preserve">oraz, że oferowane przez nas świadczenia spełniają wymagania określne przez Zamawiającego w treści załącznika nr 3 do zaproszenia (OPZ). </w:t>
      </w:r>
    </w:p>
    <w:p w14:paraId="5EA31F16" w14:textId="77777777" w:rsidR="00A347BA" w:rsidRPr="002A1A2A" w:rsidRDefault="00A347BA" w:rsidP="00A347BA">
      <w:pPr>
        <w:spacing w:after="0" w:line="276" w:lineRule="auto"/>
        <w:jc w:val="both"/>
        <w:rPr>
          <w:rFonts w:asciiTheme="minorHAnsi" w:eastAsia="Times New Roman" w:hAnsiTheme="minorHAnsi" w:cstheme="minorHAnsi"/>
        </w:rPr>
      </w:pPr>
    </w:p>
    <w:p w14:paraId="32EC7C2A" w14:textId="77777777" w:rsidR="00A347BA" w:rsidRPr="002A1A2A" w:rsidRDefault="00A347BA" w:rsidP="00A347BA">
      <w:pPr>
        <w:spacing w:after="0" w:line="276" w:lineRule="auto"/>
        <w:jc w:val="both"/>
        <w:rPr>
          <w:rFonts w:asciiTheme="minorHAnsi" w:eastAsia="Times New Roman" w:hAnsiTheme="minorHAnsi" w:cstheme="minorHAnsi"/>
        </w:rPr>
      </w:pPr>
      <w:r w:rsidRPr="002A1A2A">
        <w:rPr>
          <w:rFonts w:asciiTheme="minorHAnsi" w:eastAsia="Times New Roman" w:hAnsiTheme="minorHAnsi" w:cstheme="minorHAnsi"/>
        </w:rPr>
        <w:t xml:space="preserve">Na potwierdzenie spełnienia wyżej wymienionych warunków do oferty załączam wszelkie dokumenty </w:t>
      </w:r>
    </w:p>
    <w:p w14:paraId="356423B0" w14:textId="77777777" w:rsidR="00A347BA" w:rsidRPr="002A1A2A" w:rsidRDefault="00A347BA" w:rsidP="00A347BA">
      <w:pPr>
        <w:spacing w:after="0" w:line="276" w:lineRule="auto"/>
        <w:jc w:val="both"/>
        <w:rPr>
          <w:rFonts w:asciiTheme="minorHAnsi" w:eastAsia="Times New Roman" w:hAnsiTheme="minorHAnsi" w:cstheme="minorHAnsi"/>
        </w:rPr>
      </w:pPr>
      <w:r w:rsidRPr="002A1A2A">
        <w:rPr>
          <w:rFonts w:asciiTheme="minorHAnsi" w:eastAsia="Times New Roman" w:hAnsiTheme="minorHAnsi" w:cstheme="minorHAnsi"/>
        </w:rPr>
        <w:t>i oświadczenia wskazane przez zamawiającego w zaproszeniu do złożenia oferty.</w:t>
      </w:r>
    </w:p>
    <w:p w14:paraId="5DB9D4E7" w14:textId="77777777" w:rsidR="00A347BA" w:rsidRPr="002A1A2A" w:rsidRDefault="00A347BA" w:rsidP="00A347BA">
      <w:pPr>
        <w:pStyle w:val="Standard"/>
        <w:spacing w:line="276" w:lineRule="auto"/>
        <w:ind w:firstLine="360"/>
        <w:contextualSpacing/>
        <w:jc w:val="both"/>
        <w:rPr>
          <w:rFonts w:asciiTheme="minorHAnsi" w:eastAsia="Calibri" w:hAnsiTheme="minorHAnsi" w:cstheme="minorHAnsi"/>
          <w:b/>
          <w:sz w:val="22"/>
          <w:szCs w:val="22"/>
          <w:lang w:val="pl-PL"/>
        </w:rPr>
      </w:pPr>
    </w:p>
    <w:p w14:paraId="3D298413" w14:textId="77777777" w:rsidR="00A347BA" w:rsidRPr="002A1A2A" w:rsidRDefault="00A347BA" w:rsidP="00A347BA">
      <w:pPr>
        <w:pStyle w:val="Standard"/>
        <w:spacing w:line="276" w:lineRule="auto"/>
        <w:contextualSpacing/>
        <w:jc w:val="right"/>
        <w:rPr>
          <w:rFonts w:asciiTheme="minorHAnsi" w:eastAsia="Calibri" w:hAnsiTheme="minorHAnsi" w:cstheme="minorHAnsi"/>
          <w:sz w:val="22"/>
          <w:szCs w:val="22"/>
          <w:lang w:val="pl-PL"/>
        </w:rPr>
      </w:pPr>
    </w:p>
    <w:p w14:paraId="7CBCA4CA" w14:textId="77777777" w:rsidR="00A347BA" w:rsidRPr="002A1A2A" w:rsidRDefault="00A347BA" w:rsidP="00A347BA">
      <w:pPr>
        <w:tabs>
          <w:tab w:val="right" w:leader="dot" w:pos="3402"/>
          <w:tab w:val="left" w:pos="6237"/>
          <w:tab w:val="right" w:leader="dot" w:pos="9072"/>
        </w:tabs>
        <w:spacing w:line="276" w:lineRule="auto"/>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6C0ADC0E" w14:textId="77777777" w:rsidR="00A347BA" w:rsidRPr="002A1A2A" w:rsidRDefault="00A347BA" w:rsidP="00A347BA">
      <w:pPr>
        <w:tabs>
          <w:tab w:val="center" w:pos="1701"/>
          <w:tab w:val="center" w:pos="7938"/>
        </w:tabs>
        <w:spacing w:line="276" w:lineRule="auto"/>
        <w:rPr>
          <w:rFonts w:asciiTheme="minorHAnsi" w:eastAsiaTheme="minorEastAsia" w:hAnsiTheme="minorHAnsi" w:cstheme="minorHAnsi"/>
          <w:i/>
          <w:iCs/>
        </w:rPr>
      </w:pPr>
      <w:r w:rsidRPr="002A1A2A">
        <w:rPr>
          <w:rFonts w:asciiTheme="minorHAnsi" w:hAnsiTheme="minorHAnsi" w:cstheme="minorHAnsi"/>
          <w:i/>
        </w:rPr>
        <w:tab/>
      </w:r>
      <w:r w:rsidRPr="002A1A2A">
        <w:rPr>
          <w:rFonts w:asciiTheme="minorHAnsi" w:eastAsiaTheme="minorEastAsia" w:hAnsiTheme="minorHAnsi" w:cstheme="minorHAnsi"/>
          <w:i/>
          <w:iCs/>
        </w:rPr>
        <w:t xml:space="preserve">miejscowość, data </w:t>
      </w:r>
      <w:r w:rsidRPr="002A1A2A">
        <w:rPr>
          <w:rFonts w:asciiTheme="minorHAnsi" w:hAnsiTheme="minorHAnsi" w:cstheme="minorHAnsi"/>
          <w:i/>
        </w:rPr>
        <w:tab/>
      </w:r>
      <w:r w:rsidRPr="002A1A2A">
        <w:rPr>
          <w:rFonts w:asciiTheme="minorHAnsi" w:eastAsiaTheme="minorEastAsia" w:hAnsiTheme="minorHAnsi" w:cstheme="minorHAnsi"/>
          <w:i/>
          <w:iCs/>
        </w:rPr>
        <w:t>podpis(y) osób(y) upoważnionej(</w:t>
      </w:r>
      <w:proofErr w:type="spellStart"/>
      <w:r w:rsidRPr="002A1A2A">
        <w:rPr>
          <w:rFonts w:asciiTheme="minorHAnsi" w:eastAsiaTheme="minorEastAsia" w:hAnsiTheme="minorHAnsi" w:cstheme="minorHAnsi"/>
          <w:i/>
          <w:iCs/>
        </w:rPr>
        <w:t>ych</w:t>
      </w:r>
      <w:proofErr w:type="spellEnd"/>
      <w:r w:rsidRPr="002A1A2A">
        <w:rPr>
          <w:rFonts w:asciiTheme="minorHAnsi" w:eastAsiaTheme="minorEastAsia" w:hAnsiTheme="minorHAnsi" w:cstheme="minorHAnsi"/>
          <w:i/>
          <w:iCs/>
        </w:rPr>
        <w:t xml:space="preserve">) </w:t>
      </w:r>
    </w:p>
    <w:p w14:paraId="77A8FCE5" w14:textId="77777777" w:rsidR="00A347BA" w:rsidRPr="002A1A2A" w:rsidRDefault="00A347BA" w:rsidP="00A347BA">
      <w:pPr>
        <w:tabs>
          <w:tab w:val="center" w:pos="7938"/>
        </w:tabs>
        <w:spacing w:line="276" w:lineRule="auto"/>
        <w:rPr>
          <w:rFonts w:asciiTheme="minorHAnsi" w:hAnsiTheme="minorHAnsi" w:cstheme="minorHAnsi"/>
          <w:i/>
        </w:rPr>
      </w:pPr>
      <w:r w:rsidRPr="002A1A2A">
        <w:rPr>
          <w:rFonts w:asciiTheme="minorHAnsi" w:hAnsiTheme="minorHAnsi" w:cstheme="minorHAnsi"/>
          <w:i/>
        </w:rPr>
        <w:tab/>
        <w:t>do reprezentowania Wykonawcy</w:t>
      </w:r>
    </w:p>
    <w:p w14:paraId="28FAC81E" w14:textId="77777777" w:rsidR="00A347BA" w:rsidRPr="002A1A2A" w:rsidRDefault="00A347BA" w:rsidP="00A347BA">
      <w:pPr>
        <w:pBdr>
          <w:top w:val="nil"/>
          <w:left w:val="nil"/>
          <w:bottom w:val="nil"/>
          <w:right w:val="nil"/>
          <w:between w:val="nil"/>
        </w:pBdr>
        <w:spacing w:after="0" w:line="276" w:lineRule="auto"/>
        <w:ind w:left="714"/>
        <w:jc w:val="both"/>
        <w:rPr>
          <w:rFonts w:asciiTheme="minorHAnsi" w:hAnsiTheme="minorHAnsi" w:cstheme="minorHAnsi"/>
          <w:color w:val="000000"/>
        </w:rPr>
      </w:pPr>
    </w:p>
    <w:p w14:paraId="37DBE22B" w14:textId="77777777" w:rsidR="00A347BA" w:rsidRPr="002A1A2A" w:rsidRDefault="00A347BA" w:rsidP="00A347BA">
      <w:pPr>
        <w:spacing w:after="0" w:line="276" w:lineRule="auto"/>
        <w:jc w:val="center"/>
        <w:rPr>
          <w:rFonts w:asciiTheme="minorHAnsi" w:eastAsia="Times New Roman" w:hAnsiTheme="minorHAnsi" w:cstheme="minorHAnsi"/>
          <w:b/>
        </w:rPr>
      </w:pPr>
    </w:p>
    <w:p w14:paraId="0980591A" w14:textId="77777777" w:rsidR="00A347BA" w:rsidRPr="002A1A2A" w:rsidRDefault="00A347BA" w:rsidP="00A347BA">
      <w:pPr>
        <w:spacing w:after="0" w:line="276" w:lineRule="auto"/>
        <w:jc w:val="center"/>
        <w:rPr>
          <w:rFonts w:asciiTheme="minorHAnsi" w:eastAsia="Times New Roman" w:hAnsiTheme="minorHAnsi" w:cstheme="minorHAnsi"/>
          <w:b/>
        </w:rPr>
      </w:pPr>
    </w:p>
    <w:p w14:paraId="1BE6E6E1" w14:textId="77777777" w:rsidR="00A347BA" w:rsidRPr="002A1A2A" w:rsidRDefault="00A347BA" w:rsidP="00A347BA">
      <w:pPr>
        <w:spacing w:after="0" w:line="276" w:lineRule="auto"/>
        <w:jc w:val="center"/>
        <w:rPr>
          <w:rFonts w:asciiTheme="minorHAnsi" w:eastAsia="Times New Roman" w:hAnsiTheme="minorHAnsi" w:cstheme="minorHAnsi"/>
          <w:b/>
        </w:rPr>
      </w:pPr>
    </w:p>
    <w:p w14:paraId="04341491" w14:textId="77777777" w:rsidR="00A347BA" w:rsidRPr="002A1A2A" w:rsidRDefault="00A347BA" w:rsidP="00A347BA">
      <w:pPr>
        <w:spacing w:after="0" w:line="276" w:lineRule="auto"/>
        <w:jc w:val="center"/>
        <w:rPr>
          <w:rFonts w:asciiTheme="minorHAnsi" w:eastAsia="Times New Roman" w:hAnsiTheme="minorHAnsi" w:cstheme="minorHAnsi"/>
          <w:b/>
        </w:rPr>
      </w:pPr>
    </w:p>
    <w:p w14:paraId="5D05B572" w14:textId="77777777" w:rsidR="00A347BA" w:rsidRPr="002A1A2A" w:rsidRDefault="00A347BA" w:rsidP="00A347BA">
      <w:pPr>
        <w:spacing w:after="0" w:line="276" w:lineRule="auto"/>
        <w:jc w:val="center"/>
        <w:rPr>
          <w:rFonts w:asciiTheme="minorHAnsi" w:eastAsia="Times New Roman" w:hAnsiTheme="minorHAnsi" w:cstheme="minorHAnsi"/>
          <w:b/>
        </w:rPr>
      </w:pPr>
    </w:p>
    <w:p w14:paraId="3F0ECE26" w14:textId="77777777" w:rsidR="00A347BA" w:rsidRPr="002A1A2A" w:rsidRDefault="00A347BA" w:rsidP="00A347BA">
      <w:pPr>
        <w:spacing w:after="0" w:line="276" w:lineRule="auto"/>
        <w:jc w:val="center"/>
        <w:rPr>
          <w:rFonts w:asciiTheme="minorHAnsi" w:eastAsia="Times New Roman" w:hAnsiTheme="minorHAnsi" w:cstheme="minorHAnsi"/>
          <w:b/>
        </w:rPr>
      </w:pPr>
      <w:r w:rsidRPr="002A1A2A">
        <w:rPr>
          <w:rFonts w:asciiTheme="minorHAnsi" w:eastAsia="Times New Roman" w:hAnsiTheme="minorHAnsi" w:cstheme="minorHAnsi"/>
          <w:b/>
        </w:rPr>
        <w:t xml:space="preserve">OŚWIADCZENIE O BRAKU PODSTAW DO WYKLUCZENIA WYKONAWCY </w:t>
      </w:r>
    </w:p>
    <w:p w14:paraId="36076BAF" w14:textId="77777777" w:rsidR="00A347BA" w:rsidRPr="002A1A2A" w:rsidRDefault="00A347BA" w:rsidP="00A347BA">
      <w:pPr>
        <w:spacing w:line="276" w:lineRule="auto"/>
        <w:rPr>
          <w:rFonts w:asciiTheme="minorHAnsi" w:hAnsiTheme="minorHAnsi" w:cstheme="minorHAnsi"/>
        </w:rPr>
      </w:pPr>
    </w:p>
    <w:p w14:paraId="55BAF748" w14:textId="77777777" w:rsidR="00A347BA" w:rsidRPr="002A1A2A" w:rsidRDefault="00A347BA" w:rsidP="00A347BA">
      <w:pPr>
        <w:spacing w:line="276" w:lineRule="auto"/>
        <w:rPr>
          <w:rFonts w:asciiTheme="minorHAnsi" w:hAnsiTheme="minorHAnsi" w:cstheme="minorHAnsi"/>
        </w:rPr>
      </w:pPr>
    </w:p>
    <w:p w14:paraId="00AD75C7"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r w:rsidRPr="002A1A2A">
        <w:rPr>
          <w:rFonts w:asciiTheme="minorHAnsi" w:hAnsiTheme="minorHAnsi" w:cstheme="minorHAnsi"/>
          <w:bCs/>
          <w:sz w:val="22"/>
          <w:szCs w:val="22"/>
        </w:rPr>
        <w:t>Ja / My niżej podpisany / -ni:</w:t>
      </w:r>
    </w:p>
    <w:p w14:paraId="198C06FF"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p>
    <w:p w14:paraId="2BF524DA"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bCs/>
          <w:sz w:val="22"/>
          <w:szCs w:val="22"/>
        </w:rPr>
        <w:t>…………………………………………………………….</w:t>
      </w:r>
    </w:p>
    <w:p w14:paraId="769397B8"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p>
    <w:p w14:paraId="17307235"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 xml:space="preserve">działając w imieniu i na rzecz </w:t>
      </w:r>
    </w:p>
    <w:p w14:paraId="389A1CF8"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0B561509"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w:t>
      </w:r>
    </w:p>
    <w:p w14:paraId="0071C3EE"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277623C8"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r w:rsidRPr="002A1A2A">
        <w:rPr>
          <w:rFonts w:asciiTheme="minorHAnsi" w:hAnsiTheme="minorHAnsi" w:cstheme="minorHAnsi"/>
          <w:sz w:val="22"/>
          <w:szCs w:val="22"/>
        </w:rPr>
        <w:t>…………………………………………………………………………………………………................................................</w:t>
      </w:r>
    </w:p>
    <w:p w14:paraId="7A476A79" w14:textId="77777777" w:rsidR="00A347BA" w:rsidRPr="002A1A2A" w:rsidRDefault="00A347BA" w:rsidP="00A347BA">
      <w:pPr>
        <w:pStyle w:val="Zwykytekst"/>
        <w:tabs>
          <w:tab w:val="left" w:pos="1276"/>
          <w:tab w:val="left" w:leader="dot" w:pos="9072"/>
        </w:tabs>
        <w:spacing w:line="276" w:lineRule="auto"/>
        <w:jc w:val="center"/>
        <w:rPr>
          <w:rFonts w:asciiTheme="minorHAnsi" w:hAnsiTheme="minorHAnsi" w:cstheme="minorHAnsi"/>
          <w:i/>
          <w:iCs/>
          <w:sz w:val="22"/>
          <w:szCs w:val="22"/>
        </w:rPr>
      </w:pPr>
      <w:r w:rsidRPr="002A1A2A">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20CC9FDA" w14:textId="77777777" w:rsidR="00A347BA" w:rsidRDefault="00A347BA" w:rsidP="00A347BA">
      <w:pPr>
        <w:spacing w:after="0" w:line="276" w:lineRule="auto"/>
        <w:jc w:val="both"/>
        <w:rPr>
          <w:rFonts w:asciiTheme="minorHAnsi" w:eastAsia="Times New Roman" w:hAnsiTheme="minorHAnsi" w:cstheme="minorHAnsi"/>
          <w:lang w:val="x-none"/>
        </w:rPr>
      </w:pPr>
    </w:p>
    <w:p w14:paraId="651D420A" w14:textId="77777777" w:rsidR="00A347BA" w:rsidRDefault="00A347BA" w:rsidP="00A347BA">
      <w:pPr>
        <w:spacing w:after="0" w:line="276" w:lineRule="auto"/>
        <w:jc w:val="both"/>
        <w:rPr>
          <w:rFonts w:asciiTheme="minorHAnsi" w:eastAsia="Times New Roman" w:hAnsiTheme="minorHAnsi" w:cstheme="minorHAnsi"/>
          <w:lang w:val="x-none"/>
        </w:rPr>
      </w:pPr>
    </w:p>
    <w:p w14:paraId="75FDAEAB" w14:textId="1C737C42" w:rsidR="00EB4066" w:rsidRPr="00D56A7E" w:rsidRDefault="00A347BA" w:rsidP="00EB4066">
      <w:pPr>
        <w:spacing w:after="0" w:line="276" w:lineRule="auto"/>
        <w:jc w:val="both"/>
        <w:rPr>
          <w:b/>
          <w:bCs/>
        </w:rPr>
      </w:pPr>
      <w:r w:rsidRPr="002A1A2A">
        <w:rPr>
          <w:rFonts w:asciiTheme="minorHAnsi" w:eastAsia="Times New Roman" w:hAnsiTheme="minorHAnsi" w:cstheme="minorHAnsi"/>
        </w:rPr>
        <w:t xml:space="preserve">Oświadczam, że nie zachodzą wobec </w:t>
      </w:r>
      <w:r>
        <w:rPr>
          <w:rFonts w:asciiTheme="minorHAnsi" w:eastAsia="Times New Roman" w:hAnsiTheme="minorHAnsi" w:cstheme="minorHAnsi"/>
        </w:rPr>
        <w:t>Wykonawcy</w:t>
      </w:r>
      <w:r w:rsidRPr="002A1A2A">
        <w:rPr>
          <w:rFonts w:asciiTheme="minorHAnsi" w:eastAsia="Times New Roman" w:hAnsiTheme="minorHAnsi" w:cstheme="minorHAnsi"/>
        </w:rPr>
        <w:t xml:space="preserve"> podstawy do wykluczenie określone w treści Zaproszenia do składania ofert w postępowaniu </w:t>
      </w:r>
      <w:r>
        <w:rPr>
          <w:rFonts w:asciiTheme="minorHAnsi" w:eastAsia="Times New Roman" w:hAnsiTheme="minorHAnsi" w:cstheme="minorHAnsi"/>
        </w:rPr>
        <w:t xml:space="preserve">na </w:t>
      </w:r>
      <w:r w:rsidR="00320D78">
        <w:rPr>
          <w:rFonts w:asciiTheme="minorHAnsi" w:hAnsiTheme="minorHAnsi"/>
          <w:b/>
          <w:bCs/>
        </w:rPr>
        <w:t>remont konserwatorski</w:t>
      </w:r>
      <w:r w:rsidR="00EB4066">
        <w:rPr>
          <w:rFonts w:asciiTheme="minorHAnsi" w:hAnsiTheme="minorHAnsi"/>
          <w:b/>
          <w:bCs/>
        </w:rPr>
        <w:t xml:space="preserve"> elewacji kaponiery zapola „Jaskółczy Ogon” </w:t>
      </w:r>
      <w:r w:rsidR="00EB4066" w:rsidRPr="00D56A7E">
        <w:rPr>
          <w:rFonts w:asciiTheme="minorHAnsi" w:hAnsiTheme="minorHAnsi"/>
          <w:b/>
          <w:bCs/>
        </w:rPr>
        <w:t>Bastionu III Kleparz w Krakowie</w:t>
      </w:r>
    </w:p>
    <w:p w14:paraId="2E7B5D4A" w14:textId="2022DB45" w:rsidR="00A347BA" w:rsidRDefault="00EA4D46" w:rsidP="00A347BA">
      <w:pPr>
        <w:spacing w:after="0" w:line="276" w:lineRule="auto"/>
        <w:jc w:val="both"/>
        <w:rPr>
          <w:rFonts w:asciiTheme="minorHAnsi" w:hAnsiTheme="minorHAnsi" w:cstheme="minorHAnsi"/>
        </w:rPr>
      </w:pPr>
      <w:r w:rsidRPr="00EA4D46">
        <w:rPr>
          <w:b/>
          <w:bCs/>
        </w:rPr>
        <w:t xml:space="preserve"> </w:t>
      </w:r>
      <w:r w:rsidR="00A347BA" w:rsidRPr="001A1C6C">
        <w:rPr>
          <w:rFonts w:asciiTheme="minorHAnsi" w:hAnsiTheme="minorHAnsi" w:cstheme="minorHAnsi"/>
        </w:rPr>
        <w:t xml:space="preserve">w szczególności nie </w:t>
      </w:r>
      <w:r w:rsidR="00A347BA">
        <w:rPr>
          <w:rFonts w:asciiTheme="minorHAnsi" w:hAnsiTheme="minorHAnsi" w:cstheme="minorHAnsi"/>
        </w:rPr>
        <w:t>istnieją między Zamawiającym a Wykonawcą</w:t>
      </w:r>
      <w:r w:rsidR="00A347BA">
        <w:rPr>
          <w:rFonts w:asciiTheme="minorHAnsi" w:hAnsiTheme="minorHAnsi" w:cstheme="minorHAnsi"/>
          <w:b/>
          <w:bCs/>
        </w:rPr>
        <w:t xml:space="preserve"> </w:t>
      </w:r>
      <w:r w:rsidR="00A347BA" w:rsidRPr="002A1A2A">
        <w:rPr>
          <w:rFonts w:asciiTheme="minorHAnsi" w:hAnsiTheme="minorHAnsi" w:cstheme="minorHAnsi"/>
        </w:rPr>
        <w:t>powiązania kapitałowe lub osobowe</w:t>
      </w:r>
      <w:r w:rsidR="00A347BA">
        <w:rPr>
          <w:rFonts w:asciiTheme="minorHAnsi" w:hAnsiTheme="minorHAnsi" w:cstheme="minorHAnsi"/>
        </w:rPr>
        <w:t xml:space="preserve">. </w:t>
      </w:r>
    </w:p>
    <w:p w14:paraId="4DB6A9B0" w14:textId="77777777" w:rsidR="00A347BA" w:rsidRDefault="00A347BA" w:rsidP="00A347BA">
      <w:pPr>
        <w:spacing w:after="0" w:line="276" w:lineRule="auto"/>
        <w:jc w:val="both"/>
        <w:rPr>
          <w:rFonts w:asciiTheme="minorHAnsi" w:hAnsiTheme="minorHAnsi" w:cstheme="minorHAnsi"/>
        </w:rPr>
      </w:pPr>
    </w:p>
    <w:p w14:paraId="73989B8D" w14:textId="77777777" w:rsidR="00A347BA" w:rsidRDefault="00A347BA" w:rsidP="00A347BA">
      <w:pPr>
        <w:spacing w:after="0" w:line="276" w:lineRule="auto"/>
        <w:jc w:val="both"/>
        <w:rPr>
          <w:rFonts w:asciiTheme="minorHAnsi" w:hAnsiTheme="minorHAnsi" w:cstheme="minorHAnsi"/>
        </w:rPr>
      </w:pPr>
    </w:p>
    <w:p w14:paraId="40946F87" w14:textId="77777777" w:rsidR="00A347BA" w:rsidRDefault="00A347BA" w:rsidP="00A347BA">
      <w:pPr>
        <w:spacing w:after="0" w:line="276" w:lineRule="auto"/>
        <w:jc w:val="both"/>
        <w:rPr>
          <w:rFonts w:asciiTheme="minorHAnsi" w:hAnsiTheme="minorHAnsi" w:cstheme="minorHAnsi"/>
        </w:rPr>
      </w:pPr>
    </w:p>
    <w:p w14:paraId="198758E6" w14:textId="77777777" w:rsidR="00A347BA" w:rsidRPr="002A1A2A" w:rsidRDefault="00A347BA" w:rsidP="00A347BA">
      <w:pPr>
        <w:spacing w:after="0" w:line="276" w:lineRule="auto"/>
        <w:jc w:val="both"/>
        <w:rPr>
          <w:rFonts w:asciiTheme="minorHAnsi" w:hAnsiTheme="minorHAnsi" w:cstheme="minorHAnsi"/>
        </w:rPr>
      </w:pPr>
      <w:r>
        <w:rPr>
          <w:rFonts w:asciiTheme="minorHAnsi" w:hAnsiTheme="minorHAnsi" w:cstheme="minorHAnsi"/>
        </w:rPr>
        <w:t xml:space="preserve">Przez powiązania osobowe lub kapitałowe rozumie </w:t>
      </w:r>
      <w:r w:rsidRPr="002A1A2A">
        <w:rPr>
          <w:rFonts w:asciiTheme="minorHAnsi" w:hAnsiTheme="minorHAnsi" w:cstheme="minorHAnsi"/>
        </w:rPr>
        <w:t>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14:paraId="786A34A3" w14:textId="77777777" w:rsidR="00A347BA" w:rsidRPr="00975F2F" w:rsidRDefault="00A347BA" w:rsidP="000C6145">
      <w:pPr>
        <w:numPr>
          <w:ilvl w:val="2"/>
          <w:numId w:val="13"/>
        </w:numPr>
        <w:spacing w:after="0" w:line="276" w:lineRule="auto"/>
        <w:jc w:val="both"/>
        <w:rPr>
          <w:rFonts w:asciiTheme="minorHAnsi" w:hAnsiTheme="minorHAnsi" w:cstheme="minorHAnsi"/>
        </w:rPr>
      </w:pPr>
      <w:r w:rsidRPr="00975F2F">
        <w:rPr>
          <w:rFonts w:asciiTheme="minorHAnsi" w:hAnsiTheme="minorHAnsi" w:cstheme="minorHAnsi"/>
        </w:rPr>
        <w:t>uczestnictwo w spółce jako wspólnik spółki cywilnej lub spółki osobowej;</w:t>
      </w:r>
    </w:p>
    <w:p w14:paraId="1D723D30" w14:textId="77777777" w:rsidR="00A347BA" w:rsidRPr="00975F2F" w:rsidRDefault="00A347BA" w:rsidP="000C6145">
      <w:pPr>
        <w:numPr>
          <w:ilvl w:val="2"/>
          <w:numId w:val="13"/>
        </w:numPr>
        <w:spacing w:after="0" w:line="276" w:lineRule="auto"/>
        <w:jc w:val="both"/>
        <w:rPr>
          <w:rFonts w:asciiTheme="minorHAnsi" w:hAnsiTheme="minorHAnsi" w:cstheme="minorHAnsi"/>
        </w:rPr>
      </w:pPr>
      <w:r w:rsidRPr="00975F2F">
        <w:rPr>
          <w:rFonts w:asciiTheme="minorHAnsi" w:hAnsiTheme="minorHAnsi" w:cstheme="minorHAnsi"/>
        </w:rPr>
        <w:t>posiadanie co najmniej 10% udziałów lub akcji (o ile niższy próg nie wynika z przepisów</w:t>
      </w:r>
      <w:r>
        <w:rPr>
          <w:rFonts w:asciiTheme="minorHAnsi" w:hAnsiTheme="minorHAnsi" w:cstheme="minorHAnsi"/>
        </w:rPr>
        <w:t xml:space="preserve"> </w:t>
      </w:r>
      <w:r w:rsidRPr="00975F2F">
        <w:rPr>
          <w:rFonts w:asciiTheme="minorHAnsi" w:hAnsiTheme="minorHAnsi" w:cstheme="minorHAnsi"/>
        </w:rPr>
        <w:t>prawa);</w:t>
      </w:r>
    </w:p>
    <w:p w14:paraId="42A22A89" w14:textId="77777777" w:rsidR="00A347BA" w:rsidRPr="00975F2F" w:rsidRDefault="00A347BA" w:rsidP="000C6145">
      <w:pPr>
        <w:numPr>
          <w:ilvl w:val="2"/>
          <w:numId w:val="13"/>
        </w:numPr>
        <w:spacing w:after="0" w:line="276" w:lineRule="auto"/>
        <w:jc w:val="both"/>
        <w:rPr>
          <w:rFonts w:asciiTheme="minorHAnsi" w:hAnsiTheme="minorHAnsi" w:cstheme="minorHAnsi"/>
        </w:rPr>
      </w:pPr>
      <w:r w:rsidRPr="00975F2F">
        <w:rPr>
          <w:rFonts w:asciiTheme="minorHAnsi" w:hAnsiTheme="minorHAnsi" w:cstheme="minorHAnsi"/>
        </w:rPr>
        <w:t>pełnienie funkcji członka organu nadzorczego lub zarządzającego, prokurenta,</w:t>
      </w:r>
      <w:r>
        <w:rPr>
          <w:rFonts w:asciiTheme="minorHAnsi" w:hAnsiTheme="minorHAnsi" w:cstheme="minorHAnsi"/>
        </w:rPr>
        <w:t xml:space="preserve"> </w:t>
      </w:r>
      <w:r w:rsidRPr="00975F2F">
        <w:rPr>
          <w:rFonts w:asciiTheme="minorHAnsi" w:hAnsiTheme="minorHAnsi" w:cstheme="minorHAnsi"/>
        </w:rPr>
        <w:t>pełnomocnika;</w:t>
      </w:r>
    </w:p>
    <w:p w14:paraId="6246AA47" w14:textId="77777777" w:rsidR="00A347BA" w:rsidRPr="00975F2F" w:rsidRDefault="00A347BA" w:rsidP="000C6145">
      <w:pPr>
        <w:numPr>
          <w:ilvl w:val="2"/>
          <w:numId w:val="13"/>
        </w:numPr>
        <w:spacing w:after="0" w:line="276" w:lineRule="auto"/>
        <w:jc w:val="both"/>
        <w:rPr>
          <w:rFonts w:asciiTheme="minorHAnsi" w:hAnsiTheme="minorHAnsi" w:cstheme="minorHAnsi"/>
        </w:rPr>
      </w:pPr>
      <w:r w:rsidRPr="00975F2F">
        <w:rPr>
          <w:rFonts w:asciiTheme="minorHAnsi" w:hAnsiTheme="minorHAnsi" w:cstheme="minorHAnsi"/>
        </w:rPr>
        <w:t xml:space="preserve"> pozostawanie w związku małżeńskim, w stosunku pokrewieństwa lub powinowactwa w linii prostej, pokrewieństwa lub powinowactwa w linii bocznej do drugiego stopnia lub związanie z tytułu przysposobienia, opieki lub kurateli albo pozostawanie we wspólnym pożyciu z Wykonawcą, jego zastępcą prawnym lub członkami organów zarządzających lub organów</w:t>
      </w:r>
      <w:r>
        <w:rPr>
          <w:rFonts w:asciiTheme="minorHAnsi" w:hAnsiTheme="minorHAnsi" w:cstheme="minorHAnsi"/>
        </w:rPr>
        <w:t xml:space="preserve"> </w:t>
      </w:r>
      <w:r w:rsidRPr="00975F2F">
        <w:rPr>
          <w:rFonts w:asciiTheme="minorHAnsi" w:hAnsiTheme="minorHAnsi" w:cstheme="minorHAnsi"/>
        </w:rPr>
        <w:t>nadzorczych Wykonawców ubiegających się o udzielenie Zamówienia;</w:t>
      </w:r>
    </w:p>
    <w:p w14:paraId="4BFF3DD5" w14:textId="77777777" w:rsidR="00A347BA" w:rsidRPr="00975F2F" w:rsidRDefault="00A347BA" w:rsidP="000C6145">
      <w:pPr>
        <w:numPr>
          <w:ilvl w:val="2"/>
          <w:numId w:val="13"/>
        </w:numPr>
        <w:spacing w:after="0" w:line="276" w:lineRule="auto"/>
        <w:jc w:val="both"/>
        <w:rPr>
          <w:rFonts w:asciiTheme="minorHAnsi" w:hAnsiTheme="minorHAnsi" w:cstheme="minorHAnsi"/>
        </w:rPr>
      </w:pPr>
      <w:r w:rsidRPr="00975F2F">
        <w:rPr>
          <w:rFonts w:asciiTheme="minorHAnsi" w:hAnsiTheme="minorHAnsi" w:cstheme="minorHAnsi"/>
        </w:rPr>
        <w:lastRenderedPageBreak/>
        <w:t xml:space="preserve">pozostawanie z Wykonawcą w takim stosunku prawnym lub faktycznym, że istnieje uzasadniona wątpliwość co do bezstronności </w:t>
      </w:r>
      <w:r>
        <w:rPr>
          <w:rFonts w:asciiTheme="minorHAnsi" w:hAnsiTheme="minorHAnsi" w:cstheme="minorHAnsi"/>
        </w:rPr>
        <w:t>Zamawiającego</w:t>
      </w:r>
      <w:r w:rsidRPr="00975F2F">
        <w:rPr>
          <w:rFonts w:asciiTheme="minorHAnsi" w:hAnsiTheme="minorHAnsi" w:cstheme="minorHAnsi"/>
        </w:rPr>
        <w:t xml:space="preserve"> lub niezależności Wykonawcy w związku z postępowaniem o udzielenie Zamówienia</w:t>
      </w:r>
    </w:p>
    <w:p w14:paraId="19F3FEA1" w14:textId="77777777" w:rsidR="00A347BA" w:rsidRPr="002A1A2A" w:rsidRDefault="00A347BA" w:rsidP="00A347BA">
      <w:pPr>
        <w:spacing w:after="0" w:line="276" w:lineRule="auto"/>
        <w:ind w:left="1276"/>
        <w:jc w:val="both"/>
        <w:rPr>
          <w:rFonts w:asciiTheme="minorHAnsi" w:hAnsiTheme="minorHAnsi" w:cstheme="minorHAnsi"/>
        </w:rPr>
      </w:pPr>
    </w:p>
    <w:p w14:paraId="407C2FB2" w14:textId="77777777" w:rsidR="00A347BA" w:rsidRDefault="00A347BA" w:rsidP="00A347BA">
      <w:pPr>
        <w:pStyle w:val="Standard"/>
        <w:spacing w:line="276" w:lineRule="auto"/>
        <w:ind w:firstLine="360"/>
        <w:contextualSpacing/>
        <w:jc w:val="both"/>
        <w:rPr>
          <w:rFonts w:asciiTheme="minorHAnsi" w:eastAsia="Calibri" w:hAnsiTheme="minorHAnsi" w:cstheme="minorHAnsi"/>
          <w:b/>
          <w:sz w:val="22"/>
          <w:szCs w:val="22"/>
          <w:lang w:val="pl-PL"/>
        </w:rPr>
      </w:pPr>
    </w:p>
    <w:p w14:paraId="773E84E5" w14:textId="77777777" w:rsidR="00A347BA" w:rsidRPr="002A1A2A" w:rsidRDefault="00A347BA" w:rsidP="00A347BA">
      <w:pPr>
        <w:pStyle w:val="Standard"/>
        <w:spacing w:line="276" w:lineRule="auto"/>
        <w:ind w:firstLine="360"/>
        <w:contextualSpacing/>
        <w:jc w:val="both"/>
        <w:rPr>
          <w:rFonts w:asciiTheme="minorHAnsi" w:eastAsia="Calibri" w:hAnsiTheme="minorHAnsi" w:cstheme="minorHAnsi"/>
          <w:b/>
          <w:sz w:val="22"/>
          <w:szCs w:val="22"/>
          <w:lang w:val="pl-PL"/>
        </w:rPr>
      </w:pPr>
    </w:p>
    <w:p w14:paraId="347D3F1A" w14:textId="77777777" w:rsidR="00A347BA" w:rsidRPr="002A1A2A" w:rsidRDefault="00A347BA" w:rsidP="00A347BA">
      <w:pPr>
        <w:pStyle w:val="Standard"/>
        <w:spacing w:line="276" w:lineRule="auto"/>
        <w:contextualSpacing/>
        <w:jc w:val="right"/>
        <w:rPr>
          <w:rFonts w:asciiTheme="minorHAnsi" w:eastAsia="Calibri" w:hAnsiTheme="minorHAnsi" w:cstheme="minorHAnsi"/>
          <w:sz w:val="22"/>
          <w:szCs w:val="22"/>
          <w:lang w:val="pl-PL"/>
        </w:rPr>
      </w:pPr>
    </w:p>
    <w:p w14:paraId="43EA904D" w14:textId="77777777" w:rsidR="00A347BA" w:rsidRPr="002A1A2A" w:rsidRDefault="00A347BA" w:rsidP="00A347BA">
      <w:pPr>
        <w:tabs>
          <w:tab w:val="right" w:leader="dot" w:pos="3402"/>
          <w:tab w:val="left" w:pos="6237"/>
          <w:tab w:val="right" w:leader="dot" w:pos="9072"/>
        </w:tabs>
        <w:spacing w:line="276" w:lineRule="auto"/>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18AEBB3B" w14:textId="77777777" w:rsidR="00A347BA" w:rsidRPr="002A1A2A" w:rsidRDefault="00A347BA" w:rsidP="00A347BA">
      <w:pPr>
        <w:tabs>
          <w:tab w:val="center" w:pos="1701"/>
          <w:tab w:val="center" w:pos="7938"/>
        </w:tabs>
        <w:spacing w:after="0" w:line="276" w:lineRule="auto"/>
        <w:rPr>
          <w:rFonts w:asciiTheme="minorHAnsi" w:eastAsiaTheme="minorEastAsia" w:hAnsiTheme="minorHAnsi" w:cstheme="minorHAnsi"/>
          <w:i/>
          <w:iCs/>
        </w:rPr>
      </w:pPr>
      <w:r w:rsidRPr="002A1A2A">
        <w:rPr>
          <w:rFonts w:asciiTheme="minorHAnsi" w:hAnsiTheme="minorHAnsi" w:cstheme="minorHAnsi"/>
          <w:i/>
        </w:rPr>
        <w:tab/>
      </w:r>
      <w:r w:rsidRPr="002A1A2A">
        <w:rPr>
          <w:rFonts w:asciiTheme="minorHAnsi" w:eastAsiaTheme="minorEastAsia" w:hAnsiTheme="minorHAnsi" w:cstheme="minorHAnsi"/>
          <w:i/>
          <w:iCs/>
        </w:rPr>
        <w:t xml:space="preserve">miejscowość, data </w:t>
      </w:r>
      <w:r w:rsidRPr="002A1A2A">
        <w:rPr>
          <w:rFonts w:asciiTheme="minorHAnsi" w:hAnsiTheme="minorHAnsi" w:cstheme="minorHAnsi"/>
          <w:i/>
        </w:rPr>
        <w:tab/>
      </w:r>
      <w:r w:rsidRPr="002A1A2A">
        <w:rPr>
          <w:rFonts w:asciiTheme="minorHAnsi" w:eastAsiaTheme="minorEastAsia" w:hAnsiTheme="minorHAnsi" w:cstheme="minorHAnsi"/>
          <w:i/>
          <w:iCs/>
        </w:rPr>
        <w:t>podpis(y) osób(y) upoważnionej(</w:t>
      </w:r>
      <w:proofErr w:type="spellStart"/>
      <w:r w:rsidRPr="002A1A2A">
        <w:rPr>
          <w:rFonts w:asciiTheme="minorHAnsi" w:eastAsiaTheme="minorEastAsia" w:hAnsiTheme="minorHAnsi" w:cstheme="minorHAnsi"/>
          <w:i/>
          <w:iCs/>
        </w:rPr>
        <w:t>ych</w:t>
      </w:r>
      <w:proofErr w:type="spellEnd"/>
      <w:r w:rsidRPr="002A1A2A">
        <w:rPr>
          <w:rFonts w:asciiTheme="minorHAnsi" w:eastAsiaTheme="minorEastAsia" w:hAnsiTheme="minorHAnsi" w:cstheme="minorHAnsi"/>
          <w:i/>
          <w:iCs/>
        </w:rPr>
        <w:t xml:space="preserve">) </w:t>
      </w:r>
    </w:p>
    <w:p w14:paraId="0251976F" w14:textId="77777777" w:rsidR="00A347BA" w:rsidRPr="002A1A2A" w:rsidRDefault="00A347BA" w:rsidP="00A347BA">
      <w:pPr>
        <w:tabs>
          <w:tab w:val="center" w:pos="7938"/>
        </w:tabs>
        <w:spacing w:line="276" w:lineRule="auto"/>
        <w:rPr>
          <w:rFonts w:asciiTheme="minorHAnsi" w:eastAsiaTheme="minorEastAsia" w:hAnsiTheme="minorHAnsi" w:cstheme="minorHAnsi"/>
          <w:i/>
          <w:iCs/>
        </w:rPr>
      </w:pPr>
      <w:r w:rsidRPr="002A1A2A">
        <w:rPr>
          <w:rFonts w:asciiTheme="minorHAnsi" w:hAnsiTheme="minorHAnsi" w:cstheme="minorHAnsi"/>
          <w:i/>
        </w:rPr>
        <w:tab/>
        <w:t>do reprezentowania Wykonawcy</w:t>
      </w:r>
      <w:r w:rsidRPr="002A1A2A">
        <w:rPr>
          <w:rFonts w:asciiTheme="minorHAnsi" w:eastAsiaTheme="minorEastAsia" w:hAnsiTheme="minorHAnsi" w:cstheme="minorHAnsi"/>
          <w:i/>
          <w:iCs/>
        </w:rPr>
        <w:br w:type="page"/>
      </w:r>
    </w:p>
    <w:p w14:paraId="0F2B3E5E" w14:textId="77777777" w:rsidR="00A347BA" w:rsidRPr="002A1A2A" w:rsidRDefault="00A347BA" w:rsidP="00A347BA">
      <w:pPr>
        <w:pStyle w:val="Nagwek2"/>
        <w:numPr>
          <w:ilvl w:val="0"/>
          <w:numId w:val="0"/>
        </w:numPr>
        <w:rPr>
          <w:i w:val="0"/>
          <w:color w:val="auto"/>
        </w:rPr>
      </w:pPr>
      <w:r w:rsidRPr="002A1A2A">
        <w:rPr>
          <w:color w:val="auto"/>
        </w:rPr>
        <w:lastRenderedPageBreak/>
        <w:t xml:space="preserve">Załącznik nr 6 do zaproszenia – wzór oświadczenia dotyczącego podwykonawców oraz podmiotów, na zasobach których wykonawca polega. </w:t>
      </w:r>
    </w:p>
    <w:p w14:paraId="090442BE" w14:textId="77777777" w:rsidR="00A347BA" w:rsidRPr="002A1A2A" w:rsidRDefault="00A347BA" w:rsidP="00A347BA">
      <w:pPr>
        <w:tabs>
          <w:tab w:val="center" w:pos="1701"/>
          <w:tab w:val="center" w:pos="7938"/>
        </w:tabs>
        <w:spacing w:after="0" w:line="276" w:lineRule="auto"/>
        <w:rPr>
          <w:rFonts w:asciiTheme="minorHAnsi" w:eastAsiaTheme="minorEastAsia" w:hAnsiTheme="minorHAnsi" w:cstheme="minorHAnsi"/>
          <w:i/>
          <w:iCs/>
        </w:rPr>
      </w:pPr>
    </w:p>
    <w:p w14:paraId="03812C0C" w14:textId="77777777" w:rsidR="00A347BA" w:rsidRPr="002A1A2A" w:rsidRDefault="00A347BA" w:rsidP="00A347BA">
      <w:pPr>
        <w:pStyle w:val="Teksttreci20"/>
        <w:shd w:val="clear" w:color="auto" w:fill="auto"/>
        <w:spacing w:line="276" w:lineRule="auto"/>
        <w:ind w:left="426" w:firstLine="0"/>
        <w:jc w:val="both"/>
      </w:pPr>
      <w:r w:rsidRPr="002A1A2A">
        <w:rPr>
          <w:rFonts w:asciiTheme="minorHAnsi" w:hAnsiTheme="minorHAnsi" w:cstheme="minorHAnsi"/>
          <w:b/>
          <w:sz w:val="22"/>
          <w:szCs w:val="22"/>
        </w:rPr>
        <w:t>OŚWIADCZENIE DOTYCZĄCE PODMIOTU, NA KTÓREGO ZASOBY POWOŁUJE SIĘ WYKONAWCA:</w:t>
      </w:r>
    </w:p>
    <w:p w14:paraId="0D83849B" w14:textId="77777777" w:rsidR="00A347BA" w:rsidRPr="002A1A2A" w:rsidRDefault="00A347BA" w:rsidP="00A347BA">
      <w:pPr>
        <w:spacing w:line="276" w:lineRule="auto"/>
        <w:ind w:left="426"/>
        <w:jc w:val="both"/>
        <w:rPr>
          <w:rFonts w:asciiTheme="minorHAnsi" w:hAnsiTheme="minorHAnsi" w:cstheme="minorHAnsi"/>
        </w:rPr>
      </w:pPr>
      <w:r w:rsidRPr="002A1A2A">
        <w:rPr>
          <w:rFonts w:asciiTheme="minorHAnsi" w:hAnsiTheme="minorHAnsi" w:cstheme="minorHAnsi"/>
        </w:rPr>
        <w:t>Oświadczam, że w stosunku do następującego/</w:t>
      </w:r>
      <w:proofErr w:type="spellStart"/>
      <w:r w:rsidRPr="002A1A2A">
        <w:rPr>
          <w:rFonts w:asciiTheme="minorHAnsi" w:hAnsiTheme="minorHAnsi" w:cstheme="minorHAnsi"/>
        </w:rPr>
        <w:t>ych</w:t>
      </w:r>
      <w:proofErr w:type="spellEnd"/>
      <w:r w:rsidRPr="002A1A2A">
        <w:rPr>
          <w:rFonts w:asciiTheme="minorHAnsi" w:hAnsiTheme="minorHAnsi" w:cstheme="minorHAnsi"/>
        </w:rPr>
        <w:t xml:space="preserve"> podmiotu/</w:t>
      </w:r>
      <w:proofErr w:type="spellStart"/>
      <w:r w:rsidRPr="002A1A2A">
        <w:rPr>
          <w:rFonts w:asciiTheme="minorHAnsi" w:hAnsiTheme="minorHAnsi" w:cstheme="minorHAnsi"/>
        </w:rPr>
        <w:t>tów</w:t>
      </w:r>
      <w:proofErr w:type="spellEnd"/>
      <w:r w:rsidRPr="002A1A2A">
        <w:rPr>
          <w:rFonts w:asciiTheme="minorHAnsi" w:hAnsiTheme="minorHAnsi" w:cstheme="minorHAnsi"/>
        </w:rPr>
        <w:t>, na którego/</w:t>
      </w:r>
      <w:proofErr w:type="spellStart"/>
      <w:r w:rsidRPr="002A1A2A">
        <w:rPr>
          <w:rFonts w:asciiTheme="minorHAnsi" w:hAnsiTheme="minorHAnsi" w:cstheme="minorHAnsi"/>
        </w:rPr>
        <w:t>ych</w:t>
      </w:r>
      <w:proofErr w:type="spellEnd"/>
      <w:r w:rsidRPr="002A1A2A">
        <w:rPr>
          <w:rFonts w:asciiTheme="minorHAnsi" w:hAnsiTheme="minorHAnsi" w:cstheme="minorHAnsi"/>
        </w:rPr>
        <w:t xml:space="preserve"> zasoby powołuję się w niniejszym postępowaniu, tj.: </w:t>
      </w:r>
    </w:p>
    <w:p w14:paraId="0982E349" w14:textId="77777777" w:rsidR="00A347BA" w:rsidRPr="002A1A2A" w:rsidRDefault="00A347BA" w:rsidP="00A347BA">
      <w:pPr>
        <w:tabs>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p>
    <w:p w14:paraId="7D562B1A" w14:textId="77777777" w:rsidR="00A347BA" w:rsidRPr="002A1A2A" w:rsidRDefault="00A347BA" w:rsidP="00A347BA">
      <w:pPr>
        <w:tabs>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p>
    <w:p w14:paraId="6DC07E80" w14:textId="77777777" w:rsidR="00A347BA" w:rsidRPr="002A1A2A" w:rsidRDefault="00A347BA" w:rsidP="00A347BA">
      <w:pPr>
        <w:spacing w:line="276" w:lineRule="auto"/>
        <w:ind w:left="426"/>
        <w:jc w:val="both"/>
        <w:rPr>
          <w:rFonts w:asciiTheme="minorHAnsi" w:hAnsiTheme="minorHAnsi" w:cstheme="minorHAnsi"/>
          <w:i/>
        </w:rPr>
      </w:pPr>
      <w:r w:rsidRPr="002A1A2A">
        <w:rPr>
          <w:rFonts w:asciiTheme="minorHAnsi" w:hAnsiTheme="minorHAnsi" w:cstheme="minorHAnsi"/>
          <w:i/>
        </w:rPr>
        <w:t>(podać pełną nazwę/firmę, adres, a także w zależności od podmiotu: NIP/PESEL, KRS/</w:t>
      </w:r>
      <w:proofErr w:type="spellStart"/>
      <w:r w:rsidRPr="002A1A2A">
        <w:rPr>
          <w:rFonts w:asciiTheme="minorHAnsi" w:hAnsiTheme="minorHAnsi" w:cstheme="minorHAnsi"/>
          <w:i/>
        </w:rPr>
        <w:t>CEiDG</w:t>
      </w:r>
      <w:proofErr w:type="spellEnd"/>
      <w:r w:rsidRPr="002A1A2A">
        <w:rPr>
          <w:rFonts w:asciiTheme="minorHAnsi" w:hAnsiTheme="minorHAnsi" w:cstheme="minorHAnsi"/>
          <w:i/>
        </w:rPr>
        <w:t xml:space="preserve">) </w:t>
      </w:r>
    </w:p>
    <w:p w14:paraId="0CC1F0A9" w14:textId="77777777" w:rsidR="00A347BA" w:rsidRPr="002A1A2A" w:rsidRDefault="00A347BA" w:rsidP="00A347BA">
      <w:pPr>
        <w:spacing w:line="276" w:lineRule="auto"/>
        <w:ind w:left="426"/>
        <w:jc w:val="both"/>
        <w:rPr>
          <w:rFonts w:asciiTheme="minorHAnsi" w:hAnsiTheme="minorHAnsi" w:cstheme="minorHAnsi"/>
        </w:rPr>
      </w:pPr>
      <w:r w:rsidRPr="002A1A2A">
        <w:rPr>
          <w:rFonts w:asciiTheme="minorHAnsi" w:hAnsiTheme="minorHAnsi" w:cstheme="minorHAnsi"/>
        </w:rPr>
        <w:t>nie zachodzą podstawy wykluczenia z postępowania o udzielenie zamówienia.</w:t>
      </w:r>
    </w:p>
    <w:p w14:paraId="073A3620" w14:textId="77777777" w:rsidR="00A347BA" w:rsidRPr="002A1A2A" w:rsidRDefault="00A347BA" w:rsidP="00A347BA">
      <w:pPr>
        <w:tabs>
          <w:tab w:val="right" w:leader="underscore" w:pos="3402"/>
          <w:tab w:val="left" w:pos="5670"/>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5F3B1BFA" w14:textId="77777777" w:rsidR="00A347BA" w:rsidRPr="002A1A2A" w:rsidRDefault="00A347BA" w:rsidP="00A347BA">
      <w:pPr>
        <w:tabs>
          <w:tab w:val="center" w:pos="1701"/>
          <w:tab w:val="center" w:pos="7371"/>
        </w:tabs>
        <w:spacing w:line="276" w:lineRule="auto"/>
        <w:ind w:left="426"/>
        <w:jc w:val="both"/>
        <w:rPr>
          <w:rFonts w:asciiTheme="minorHAnsi" w:hAnsiTheme="minorHAnsi" w:cstheme="minorHAnsi"/>
        </w:rPr>
      </w:pPr>
      <w:r w:rsidRPr="002A1A2A">
        <w:rPr>
          <w:rFonts w:asciiTheme="minorHAnsi" w:hAnsiTheme="minorHAnsi" w:cstheme="minorHAnsi"/>
        </w:rPr>
        <w:tab/>
        <w:t>miejscowość, data</w:t>
      </w:r>
      <w:r w:rsidRPr="002A1A2A">
        <w:rPr>
          <w:rFonts w:asciiTheme="minorHAnsi" w:hAnsiTheme="minorHAnsi" w:cstheme="minorHAnsi"/>
        </w:rPr>
        <w:tab/>
        <w:t>podpis i pieczęć Wykonawcy</w:t>
      </w:r>
    </w:p>
    <w:p w14:paraId="79AD220E" w14:textId="77777777" w:rsidR="00A347BA" w:rsidRPr="002A1A2A" w:rsidRDefault="00A347BA" w:rsidP="00A347BA">
      <w:pPr>
        <w:pStyle w:val="Teksttreci20"/>
        <w:shd w:val="clear" w:color="auto" w:fill="auto"/>
        <w:spacing w:line="276" w:lineRule="auto"/>
        <w:ind w:firstLine="0"/>
        <w:jc w:val="both"/>
        <w:rPr>
          <w:rFonts w:asciiTheme="minorHAnsi" w:hAnsiTheme="minorHAnsi" w:cstheme="minorHAnsi"/>
          <w:b/>
          <w:sz w:val="22"/>
          <w:szCs w:val="22"/>
        </w:rPr>
      </w:pPr>
    </w:p>
    <w:p w14:paraId="020063EF" w14:textId="77777777" w:rsidR="00A347BA" w:rsidRPr="002A1A2A" w:rsidRDefault="00A347BA" w:rsidP="00A347BA">
      <w:pPr>
        <w:pStyle w:val="Teksttreci20"/>
        <w:shd w:val="clear" w:color="auto" w:fill="auto"/>
        <w:spacing w:line="276" w:lineRule="auto"/>
        <w:ind w:left="426" w:firstLine="0"/>
        <w:jc w:val="both"/>
        <w:rPr>
          <w:rFonts w:asciiTheme="minorHAnsi" w:hAnsiTheme="minorHAnsi" w:cstheme="minorHAnsi"/>
          <w:b/>
          <w:sz w:val="22"/>
          <w:szCs w:val="22"/>
        </w:rPr>
      </w:pPr>
      <w:r w:rsidRPr="002A1A2A">
        <w:rPr>
          <w:rFonts w:asciiTheme="minorHAnsi" w:hAnsiTheme="minorHAnsi" w:cstheme="minorHAnsi"/>
          <w:b/>
          <w:sz w:val="22"/>
          <w:szCs w:val="22"/>
        </w:rPr>
        <w:t>OŚWIADCZENIE DOTYCZĄCE PODWYKONAWCY NIEBĘDĄCEGO PODMIOTEM, NA KTÓREGO ZASOBY POWOŁUJE SIĘ WYKONAWCA:</w:t>
      </w:r>
    </w:p>
    <w:p w14:paraId="64066A37" w14:textId="77777777" w:rsidR="00A347BA" w:rsidRPr="002A1A2A" w:rsidRDefault="00A347BA" w:rsidP="00A347BA">
      <w:pPr>
        <w:spacing w:line="276" w:lineRule="auto"/>
        <w:ind w:left="426"/>
        <w:jc w:val="both"/>
        <w:rPr>
          <w:rFonts w:asciiTheme="minorHAnsi" w:hAnsiTheme="minorHAnsi" w:cstheme="minorHAnsi"/>
          <w:b/>
        </w:rPr>
      </w:pPr>
    </w:p>
    <w:p w14:paraId="6525A822" w14:textId="77777777" w:rsidR="00A347BA" w:rsidRPr="002A1A2A" w:rsidRDefault="00A347BA" w:rsidP="00A347BA">
      <w:pPr>
        <w:spacing w:line="276" w:lineRule="auto"/>
        <w:ind w:left="426"/>
        <w:jc w:val="both"/>
        <w:rPr>
          <w:rFonts w:asciiTheme="minorHAnsi" w:hAnsiTheme="minorHAnsi" w:cstheme="minorHAnsi"/>
        </w:rPr>
      </w:pPr>
      <w:r w:rsidRPr="002A1A2A">
        <w:rPr>
          <w:rFonts w:asciiTheme="minorHAnsi" w:hAnsiTheme="minorHAnsi" w:cstheme="minorHAnsi"/>
        </w:rPr>
        <w:t>Oświadczam, że w stosunku do następującego/</w:t>
      </w:r>
      <w:proofErr w:type="spellStart"/>
      <w:r w:rsidRPr="002A1A2A">
        <w:rPr>
          <w:rFonts w:asciiTheme="minorHAnsi" w:hAnsiTheme="minorHAnsi" w:cstheme="minorHAnsi"/>
        </w:rPr>
        <w:t>ych</w:t>
      </w:r>
      <w:proofErr w:type="spellEnd"/>
      <w:r w:rsidRPr="002A1A2A">
        <w:rPr>
          <w:rFonts w:asciiTheme="minorHAnsi" w:hAnsiTheme="minorHAnsi" w:cstheme="minorHAnsi"/>
        </w:rPr>
        <w:t xml:space="preserve"> podmiotu/</w:t>
      </w:r>
      <w:proofErr w:type="spellStart"/>
      <w:r w:rsidRPr="002A1A2A">
        <w:rPr>
          <w:rFonts w:asciiTheme="minorHAnsi" w:hAnsiTheme="minorHAnsi" w:cstheme="minorHAnsi"/>
        </w:rPr>
        <w:t>tów</w:t>
      </w:r>
      <w:proofErr w:type="spellEnd"/>
      <w:r w:rsidRPr="002A1A2A">
        <w:rPr>
          <w:rFonts w:asciiTheme="minorHAnsi" w:hAnsiTheme="minorHAnsi" w:cstheme="minorHAnsi"/>
        </w:rPr>
        <w:t>, będącego/</w:t>
      </w:r>
      <w:proofErr w:type="spellStart"/>
      <w:r w:rsidRPr="002A1A2A">
        <w:rPr>
          <w:rFonts w:asciiTheme="minorHAnsi" w:hAnsiTheme="minorHAnsi" w:cstheme="minorHAnsi"/>
        </w:rPr>
        <w:t>ych</w:t>
      </w:r>
      <w:proofErr w:type="spellEnd"/>
      <w:r w:rsidRPr="002A1A2A">
        <w:rPr>
          <w:rFonts w:asciiTheme="minorHAnsi" w:hAnsiTheme="minorHAnsi" w:cstheme="minorHAnsi"/>
        </w:rPr>
        <w:t xml:space="preserve"> podwykonawcą/</w:t>
      </w:r>
      <w:proofErr w:type="spellStart"/>
      <w:r w:rsidRPr="002A1A2A">
        <w:rPr>
          <w:rFonts w:asciiTheme="minorHAnsi" w:hAnsiTheme="minorHAnsi" w:cstheme="minorHAnsi"/>
        </w:rPr>
        <w:t>ami</w:t>
      </w:r>
      <w:proofErr w:type="spellEnd"/>
      <w:r w:rsidRPr="002A1A2A">
        <w:rPr>
          <w:rFonts w:asciiTheme="minorHAnsi" w:hAnsiTheme="minorHAnsi" w:cstheme="minorHAnsi"/>
        </w:rPr>
        <w:t xml:space="preserve">: </w:t>
      </w:r>
    </w:p>
    <w:p w14:paraId="70AFFD43" w14:textId="77777777" w:rsidR="00A347BA" w:rsidRPr="002A1A2A" w:rsidRDefault="00A347BA" w:rsidP="00A347BA">
      <w:pPr>
        <w:tabs>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p>
    <w:p w14:paraId="2A93D62C" w14:textId="77777777" w:rsidR="00A347BA" w:rsidRPr="002A1A2A" w:rsidRDefault="00A347BA" w:rsidP="00A347BA">
      <w:pPr>
        <w:tabs>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p>
    <w:p w14:paraId="048C1FF1" w14:textId="77777777" w:rsidR="00A347BA" w:rsidRPr="002A1A2A" w:rsidRDefault="00A347BA" w:rsidP="00A347BA">
      <w:pPr>
        <w:spacing w:line="276" w:lineRule="auto"/>
        <w:ind w:left="426"/>
        <w:jc w:val="both"/>
        <w:rPr>
          <w:rFonts w:asciiTheme="minorHAnsi" w:hAnsiTheme="minorHAnsi" w:cstheme="minorHAnsi"/>
          <w:i/>
        </w:rPr>
      </w:pPr>
      <w:r w:rsidRPr="002A1A2A">
        <w:rPr>
          <w:rFonts w:asciiTheme="minorHAnsi" w:hAnsiTheme="minorHAnsi" w:cstheme="minorHAnsi"/>
          <w:i/>
        </w:rPr>
        <w:t>(podać pełną nazwę/firmę, adres, a także w zależności od podmiotu: NIP/PESEL, KRS/</w:t>
      </w:r>
      <w:proofErr w:type="spellStart"/>
      <w:r w:rsidRPr="002A1A2A">
        <w:rPr>
          <w:rFonts w:asciiTheme="minorHAnsi" w:hAnsiTheme="minorHAnsi" w:cstheme="minorHAnsi"/>
          <w:i/>
        </w:rPr>
        <w:t>CEiDG</w:t>
      </w:r>
      <w:proofErr w:type="spellEnd"/>
      <w:r w:rsidRPr="002A1A2A">
        <w:rPr>
          <w:rFonts w:asciiTheme="minorHAnsi" w:hAnsiTheme="minorHAnsi" w:cstheme="minorHAnsi"/>
          <w:i/>
        </w:rPr>
        <w:t xml:space="preserve">) </w:t>
      </w:r>
    </w:p>
    <w:p w14:paraId="0EB21EBF" w14:textId="77777777" w:rsidR="00A347BA" w:rsidRPr="002A1A2A" w:rsidRDefault="00A347BA" w:rsidP="00A347BA">
      <w:pPr>
        <w:spacing w:line="276" w:lineRule="auto"/>
        <w:ind w:left="426"/>
        <w:jc w:val="both"/>
        <w:rPr>
          <w:rFonts w:asciiTheme="minorHAnsi" w:hAnsiTheme="minorHAnsi" w:cstheme="minorHAnsi"/>
        </w:rPr>
      </w:pPr>
      <w:r w:rsidRPr="002A1A2A">
        <w:rPr>
          <w:rFonts w:asciiTheme="minorHAnsi" w:hAnsiTheme="minorHAnsi" w:cstheme="minorHAnsi"/>
        </w:rPr>
        <w:t>nie zachodzą podstawy wykluczenia z postępowania o udzielenie zamówienia.</w:t>
      </w:r>
    </w:p>
    <w:p w14:paraId="62522FB8" w14:textId="77777777" w:rsidR="00A347BA" w:rsidRPr="002A1A2A" w:rsidRDefault="00A347BA" w:rsidP="00A347BA">
      <w:pPr>
        <w:tabs>
          <w:tab w:val="right" w:leader="underscore" w:pos="3402"/>
          <w:tab w:val="left" w:pos="5670"/>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05FD97BD" w14:textId="77777777" w:rsidR="00A347BA" w:rsidRPr="002A1A2A" w:rsidRDefault="00A347BA" w:rsidP="00A347BA">
      <w:pPr>
        <w:tabs>
          <w:tab w:val="center" w:pos="1701"/>
          <w:tab w:val="center" w:pos="7371"/>
        </w:tabs>
        <w:spacing w:line="276" w:lineRule="auto"/>
        <w:ind w:left="426"/>
        <w:jc w:val="both"/>
        <w:rPr>
          <w:rFonts w:asciiTheme="minorHAnsi" w:hAnsiTheme="minorHAnsi" w:cstheme="minorHAnsi"/>
          <w:i/>
        </w:rPr>
      </w:pPr>
      <w:r w:rsidRPr="002A1A2A">
        <w:rPr>
          <w:rFonts w:asciiTheme="minorHAnsi" w:hAnsiTheme="minorHAnsi" w:cstheme="minorHAnsi"/>
        </w:rPr>
        <w:tab/>
        <w:t>miejscowość, data</w:t>
      </w:r>
      <w:r w:rsidRPr="002A1A2A">
        <w:rPr>
          <w:rFonts w:asciiTheme="minorHAnsi" w:hAnsiTheme="minorHAnsi" w:cstheme="minorHAnsi"/>
        </w:rPr>
        <w:tab/>
        <w:t>podpis i pieczęć Wykonawcy</w:t>
      </w:r>
    </w:p>
    <w:p w14:paraId="6CB2E4BB" w14:textId="77777777" w:rsidR="00A347BA" w:rsidRPr="002A1A2A" w:rsidRDefault="00A347BA" w:rsidP="00A347BA">
      <w:pPr>
        <w:spacing w:line="276" w:lineRule="auto"/>
        <w:ind w:left="426"/>
        <w:jc w:val="both"/>
        <w:rPr>
          <w:rFonts w:asciiTheme="minorHAnsi" w:hAnsiTheme="minorHAnsi" w:cstheme="minorHAnsi"/>
          <w:b/>
        </w:rPr>
      </w:pPr>
      <w:r w:rsidRPr="002A1A2A">
        <w:rPr>
          <w:rFonts w:asciiTheme="minorHAnsi" w:hAnsiTheme="minorHAnsi" w:cstheme="minorHAnsi"/>
          <w:b/>
        </w:rPr>
        <w:t>OŚWIADCZENIE DOTYCZĄCE PODANYCH INFORMACJI:</w:t>
      </w:r>
    </w:p>
    <w:p w14:paraId="25FDC72E" w14:textId="77777777" w:rsidR="00A347BA" w:rsidRPr="002A1A2A" w:rsidRDefault="00A347BA" w:rsidP="00A347BA">
      <w:pPr>
        <w:spacing w:line="276" w:lineRule="auto"/>
        <w:ind w:left="426"/>
        <w:jc w:val="both"/>
        <w:rPr>
          <w:rFonts w:asciiTheme="minorHAnsi" w:hAnsiTheme="minorHAnsi" w:cstheme="minorHAnsi"/>
        </w:rPr>
      </w:pPr>
      <w:r w:rsidRPr="002A1A2A">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13CF0342" w14:textId="77777777" w:rsidR="00A347BA" w:rsidRPr="002A1A2A" w:rsidRDefault="00A347BA" w:rsidP="00A347BA">
      <w:pPr>
        <w:spacing w:line="276" w:lineRule="auto"/>
        <w:ind w:left="426"/>
        <w:jc w:val="both"/>
        <w:rPr>
          <w:rFonts w:asciiTheme="minorHAnsi" w:hAnsiTheme="minorHAnsi" w:cstheme="minorHAnsi"/>
        </w:rPr>
      </w:pPr>
    </w:p>
    <w:p w14:paraId="07BCC2C3" w14:textId="77777777" w:rsidR="00A347BA" w:rsidRPr="002A1A2A" w:rsidRDefault="00A347BA" w:rsidP="00A347BA">
      <w:pPr>
        <w:tabs>
          <w:tab w:val="right" w:leader="underscore" w:pos="3402"/>
          <w:tab w:val="left" w:pos="5670"/>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6F8866C3" w14:textId="77777777" w:rsidR="00A347BA" w:rsidRPr="002A1A2A" w:rsidRDefault="00A347BA" w:rsidP="00A347BA">
      <w:pPr>
        <w:tabs>
          <w:tab w:val="center" w:pos="1701"/>
          <w:tab w:val="center" w:pos="7371"/>
        </w:tabs>
        <w:spacing w:line="276" w:lineRule="auto"/>
        <w:ind w:left="426"/>
        <w:jc w:val="both"/>
        <w:rPr>
          <w:rFonts w:asciiTheme="minorHAnsi" w:hAnsiTheme="minorHAnsi" w:cstheme="minorHAnsi"/>
        </w:rPr>
      </w:pPr>
      <w:r w:rsidRPr="002A1A2A">
        <w:rPr>
          <w:rFonts w:asciiTheme="minorHAnsi" w:hAnsiTheme="minorHAnsi" w:cstheme="minorHAnsi"/>
        </w:rPr>
        <w:tab/>
        <w:t>miejscowość, data</w:t>
      </w:r>
      <w:r w:rsidRPr="002A1A2A">
        <w:rPr>
          <w:rFonts w:asciiTheme="minorHAnsi" w:hAnsiTheme="minorHAnsi" w:cstheme="minorHAnsi"/>
        </w:rPr>
        <w:tab/>
        <w:t>podpis i pieczęć Wykonawcy</w:t>
      </w:r>
    </w:p>
    <w:p w14:paraId="7BA8B888" w14:textId="2C477E31" w:rsidR="004A08F5" w:rsidRDefault="004A08F5" w:rsidP="002D0C50">
      <w:pPr>
        <w:pStyle w:val="Nagwek1"/>
        <w:numPr>
          <w:ilvl w:val="0"/>
          <w:numId w:val="0"/>
        </w:numPr>
        <w:ind w:left="426"/>
        <w:rPr>
          <w:rFonts w:asciiTheme="minorHAnsi" w:hAnsiTheme="minorHAnsi" w:cstheme="minorHAnsi"/>
        </w:rPr>
      </w:pPr>
      <w:r>
        <w:rPr>
          <w:rFonts w:asciiTheme="minorHAnsi" w:hAnsiTheme="minorHAnsi" w:cstheme="minorHAnsi"/>
        </w:rPr>
        <w:br w:type="page"/>
      </w:r>
    </w:p>
    <w:p w14:paraId="0A92FFF3" w14:textId="77777777" w:rsidR="009846AB" w:rsidRPr="008D19D4" w:rsidRDefault="009846AB" w:rsidP="009846AB">
      <w:pPr>
        <w:jc w:val="center"/>
        <w:rPr>
          <w:rFonts w:asciiTheme="minorHAnsi" w:hAnsiTheme="minorHAnsi" w:cstheme="minorHAnsi"/>
          <w:b/>
        </w:rPr>
      </w:pPr>
      <w:r w:rsidRPr="008D19D4">
        <w:rPr>
          <w:rFonts w:asciiTheme="minorHAnsi" w:hAnsiTheme="minorHAnsi" w:cstheme="minorHAnsi"/>
          <w:b/>
        </w:rPr>
        <w:lastRenderedPageBreak/>
        <w:t>UMOWA</w:t>
      </w:r>
    </w:p>
    <w:p w14:paraId="5E01BAFF" w14:textId="77777777" w:rsidR="009846AB" w:rsidRPr="008D19D4" w:rsidRDefault="009846AB" w:rsidP="009846AB">
      <w:pPr>
        <w:rPr>
          <w:rFonts w:asciiTheme="minorHAnsi" w:hAnsiTheme="minorHAnsi" w:cstheme="minorHAnsi"/>
          <w:b/>
        </w:rPr>
      </w:pPr>
    </w:p>
    <w:p w14:paraId="036FA600" w14:textId="77777777" w:rsidR="009846AB" w:rsidRPr="008D19D4" w:rsidRDefault="009846AB" w:rsidP="009846AB">
      <w:pPr>
        <w:shd w:val="clear" w:color="auto" w:fill="FFFFFF" w:themeFill="background1"/>
        <w:rPr>
          <w:rFonts w:asciiTheme="minorHAnsi" w:hAnsiTheme="minorHAnsi" w:cstheme="minorHAnsi"/>
        </w:rPr>
      </w:pPr>
      <w:r w:rsidRPr="008D19D4">
        <w:rPr>
          <w:rFonts w:asciiTheme="minorHAnsi" w:hAnsiTheme="minorHAnsi" w:cstheme="minorHAnsi"/>
        </w:rPr>
        <w:t xml:space="preserve">zawarta w dniu [___] r. w </w:t>
      </w:r>
      <w:r>
        <w:rPr>
          <w:rFonts w:asciiTheme="minorHAnsi" w:hAnsiTheme="minorHAnsi" w:cstheme="minorHAnsi"/>
        </w:rPr>
        <w:t>Krakowie</w:t>
      </w:r>
      <w:r w:rsidRPr="008D19D4">
        <w:rPr>
          <w:rFonts w:asciiTheme="minorHAnsi" w:hAnsiTheme="minorHAnsi" w:cstheme="minorHAnsi"/>
        </w:rPr>
        <w:t>, pomiędzy:</w:t>
      </w:r>
    </w:p>
    <w:p w14:paraId="6D400DE9" w14:textId="77777777" w:rsidR="009846AB" w:rsidRDefault="009846AB" w:rsidP="009846AB">
      <w:pPr>
        <w:shd w:val="clear" w:color="auto" w:fill="FFFFFF" w:themeFill="background1"/>
        <w:rPr>
          <w:rFonts w:asciiTheme="minorHAnsi" w:hAnsiTheme="minorHAnsi" w:cstheme="minorHAnsi"/>
        </w:rPr>
      </w:pPr>
      <w:r w:rsidRPr="008D19D4">
        <w:rPr>
          <w:rFonts w:asciiTheme="minorHAnsi" w:hAnsiTheme="minorHAnsi" w:cstheme="minorHAnsi"/>
        </w:rPr>
        <w:t xml:space="preserve">Fundacja </w:t>
      </w:r>
      <w:proofErr w:type="spellStart"/>
      <w:r w:rsidRPr="008D19D4">
        <w:rPr>
          <w:rFonts w:asciiTheme="minorHAnsi" w:hAnsiTheme="minorHAnsi" w:cstheme="minorHAnsi"/>
        </w:rPr>
        <w:t>Polish</w:t>
      </w:r>
      <w:proofErr w:type="spellEnd"/>
      <w:r w:rsidRPr="008D19D4">
        <w:rPr>
          <w:rFonts w:asciiTheme="minorHAnsi" w:hAnsiTheme="minorHAnsi" w:cstheme="minorHAnsi"/>
        </w:rPr>
        <w:t xml:space="preserve"> </w:t>
      </w:r>
      <w:proofErr w:type="spellStart"/>
      <w:r w:rsidRPr="008D19D4">
        <w:rPr>
          <w:rFonts w:asciiTheme="minorHAnsi" w:hAnsiTheme="minorHAnsi" w:cstheme="minorHAnsi"/>
        </w:rPr>
        <w:t>Heritage</w:t>
      </w:r>
      <w:proofErr w:type="spellEnd"/>
      <w:r w:rsidRPr="008D19D4">
        <w:rPr>
          <w:rFonts w:asciiTheme="minorHAnsi" w:hAnsiTheme="minorHAnsi" w:cstheme="minorHAnsi"/>
        </w:rPr>
        <w:t xml:space="preserve">, ul. </w:t>
      </w:r>
      <w:r>
        <w:rPr>
          <w:rFonts w:asciiTheme="minorHAnsi" w:hAnsiTheme="minorHAnsi" w:cstheme="minorHAnsi"/>
        </w:rPr>
        <w:t>Kamienna 2-4</w:t>
      </w:r>
      <w:r w:rsidRPr="008D19D4">
        <w:rPr>
          <w:rFonts w:asciiTheme="minorHAnsi" w:hAnsiTheme="minorHAnsi" w:cstheme="minorHAnsi"/>
        </w:rPr>
        <w:t xml:space="preserve">, </w:t>
      </w:r>
      <w:r>
        <w:rPr>
          <w:rFonts w:asciiTheme="minorHAnsi" w:hAnsiTheme="minorHAnsi" w:cstheme="minorHAnsi"/>
        </w:rPr>
        <w:t>30-001</w:t>
      </w:r>
      <w:r w:rsidRPr="008D19D4">
        <w:rPr>
          <w:rFonts w:asciiTheme="minorHAnsi" w:hAnsiTheme="minorHAnsi" w:cstheme="minorHAnsi"/>
        </w:rPr>
        <w:t xml:space="preserve"> Kraków, wpisana do rejestru stowarzyszeń, innych organizacji społecznych i zawodowych, fundacji oraz publicznych zakładów opieki zdrowotnej Krajowego Rejestru Sądowego pod nr KRS 0000550202, NIP: 9452183943, REGON: 361344487, </w:t>
      </w:r>
      <w:r>
        <w:rPr>
          <w:rFonts w:asciiTheme="minorHAnsi" w:hAnsiTheme="minorHAnsi" w:cstheme="minorHAnsi"/>
        </w:rPr>
        <w:br/>
        <w:t>reprezentowaną przez [___]</w:t>
      </w:r>
    </w:p>
    <w:p w14:paraId="4D62A186" w14:textId="77777777" w:rsidR="009846AB" w:rsidRPr="008D19D4" w:rsidRDefault="009846AB" w:rsidP="009846AB">
      <w:pPr>
        <w:shd w:val="clear" w:color="auto" w:fill="FFFFFF" w:themeFill="background1"/>
        <w:rPr>
          <w:rFonts w:asciiTheme="minorHAnsi" w:hAnsiTheme="minorHAnsi" w:cstheme="minorHAnsi"/>
        </w:rPr>
      </w:pPr>
      <w:r w:rsidRPr="008D19D4">
        <w:rPr>
          <w:rFonts w:asciiTheme="minorHAnsi" w:hAnsiTheme="minorHAnsi" w:cstheme="minorHAnsi"/>
        </w:rPr>
        <w:t xml:space="preserve">zwaną dalej w treści Umowy </w:t>
      </w:r>
      <w:r w:rsidRPr="008D19D4">
        <w:rPr>
          <w:rFonts w:asciiTheme="minorHAnsi" w:hAnsiTheme="minorHAnsi" w:cstheme="minorHAnsi"/>
          <w:b/>
        </w:rPr>
        <w:t>Zamawiającym</w:t>
      </w:r>
      <w:r w:rsidRPr="008D19D4">
        <w:rPr>
          <w:rFonts w:asciiTheme="minorHAnsi" w:hAnsiTheme="minorHAnsi" w:cstheme="minorHAnsi"/>
        </w:rPr>
        <w:t>,</w:t>
      </w:r>
    </w:p>
    <w:p w14:paraId="5BDB7183" w14:textId="77777777" w:rsidR="009846AB" w:rsidRPr="008D19D4" w:rsidRDefault="009846AB" w:rsidP="009846AB">
      <w:pPr>
        <w:shd w:val="clear" w:color="auto" w:fill="FFFFFF" w:themeFill="background1"/>
        <w:rPr>
          <w:rFonts w:asciiTheme="minorHAnsi" w:hAnsiTheme="minorHAnsi" w:cstheme="minorHAnsi"/>
        </w:rPr>
      </w:pPr>
      <w:r w:rsidRPr="008D19D4">
        <w:rPr>
          <w:rFonts w:asciiTheme="minorHAnsi" w:hAnsiTheme="minorHAnsi" w:cstheme="minorHAnsi"/>
        </w:rPr>
        <w:t>a</w:t>
      </w:r>
    </w:p>
    <w:p w14:paraId="0C9E94A5" w14:textId="77777777" w:rsidR="009846AB" w:rsidRPr="008D19D4" w:rsidRDefault="009846AB" w:rsidP="009846AB">
      <w:pPr>
        <w:shd w:val="clear" w:color="auto" w:fill="FFFFFF" w:themeFill="background1"/>
        <w:rPr>
          <w:rFonts w:asciiTheme="minorHAnsi" w:hAnsiTheme="minorHAnsi" w:cstheme="minorHAnsi"/>
        </w:rPr>
      </w:pPr>
      <w:r w:rsidRPr="008D19D4">
        <w:rPr>
          <w:rFonts w:asciiTheme="minorHAnsi" w:hAnsiTheme="minorHAnsi" w:cstheme="minorHAnsi"/>
        </w:rPr>
        <w:t>[___], z siedzibą w [___], reprezentowaną przez [___],</w:t>
      </w:r>
    </w:p>
    <w:p w14:paraId="3AB9408E" w14:textId="77777777" w:rsidR="009846AB" w:rsidRPr="008D19D4" w:rsidRDefault="009846AB" w:rsidP="009846AB">
      <w:pPr>
        <w:rPr>
          <w:rFonts w:asciiTheme="minorHAnsi" w:hAnsiTheme="minorHAnsi" w:cstheme="minorHAnsi"/>
        </w:rPr>
      </w:pPr>
      <w:r w:rsidRPr="008D19D4">
        <w:rPr>
          <w:rFonts w:asciiTheme="minorHAnsi" w:hAnsiTheme="minorHAnsi" w:cstheme="minorHAnsi"/>
        </w:rPr>
        <w:t xml:space="preserve">zwaną dalej </w:t>
      </w:r>
      <w:r w:rsidRPr="008D19D4">
        <w:rPr>
          <w:rFonts w:asciiTheme="minorHAnsi" w:hAnsiTheme="minorHAnsi" w:cstheme="minorHAnsi"/>
          <w:b/>
        </w:rPr>
        <w:t>Wykonawcą</w:t>
      </w:r>
      <w:r w:rsidRPr="008D19D4">
        <w:rPr>
          <w:rFonts w:asciiTheme="minorHAnsi" w:hAnsiTheme="minorHAnsi" w:cstheme="minorHAnsi"/>
        </w:rPr>
        <w:t>,</w:t>
      </w:r>
    </w:p>
    <w:p w14:paraId="6FEE4D6B" w14:textId="77777777" w:rsidR="009846AB" w:rsidRPr="008D19D4" w:rsidRDefault="009846AB" w:rsidP="009846AB">
      <w:pPr>
        <w:rPr>
          <w:rFonts w:asciiTheme="minorHAnsi" w:hAnsiTheme="minorHAnsi" w:cstheme="minorHAnsi"/>
        </w:rPr>
      </w:pPr>
      <w:r w:rsidRPr="008D19D4">
        <w:rPr>
          <w:rFonts w:asciiTheme="minorHAnsi" w:hAnsiTheme="minorHAnsi" w:cstheme="minorHAnsi"/>
        </w:rPr>
        <w:t>zwanymi dalej z osobna „</w:t>
      </w:r>
      <w:r w:rsidRPr="008D19D4">
        <w:rPr>
          <w:rFonts w:asciiTheme="minorHAnsi" w:hAnsiTheme="minorHAnsi" w:cstheme="minorHAnsi"/>
          <w:b/>
        </w:rPr>
        <w:t>Stroną</w:t>
      </w:r>
      <w:r w:rsidRPr="008D19D4">
        <w:rPr>
          <w:rFonts w:asciiTheme="minorHAnsi" w:hAnsiTheme="minorHAnsi" w:cstheme="minorHAnsi"/>
        </w:rPr>
        <w:t>”, łącznie zaś „</w:t>
      </w:r>
      <w:r w:rsidRPr="008D19D4">
        <w:rPr>
          <w:rFonts w:asciiTheme="minorHAnsi" w:hAnsiTheme="minorHAnsi" w:cstheme="minorHAnsi"/>
          <w:b/>
        </w:rPr>
        <w:t>Stronami</w:t>
      </w:r>
      <w:r w:rsidRPr="008D19D4">
        <w:rPr>
          <w:rFonts w:asciiTheme="minorHAnsi" w:hAnsiTheme="minorHAnsi" w:cstheme="minorHAnsi"/>
        </w:rPr>
        <w:t>”.</w:t>
      </w:r>
    </w:p>
    <w:p w14:paraId="241CE6CD" w14:textId="77777777" w:rsidR="009846AB" w:rsidRPr="008D19D4" w:rsidRDefault="009846AB" w:rsidP="009846AB">
      <w:pPr>
        <w:rPr>
          <w:rFonts w:asciiTheme="minorHAnsi" w:hAnsiTheme="minorHAnsi" w:cstheme="minorHAnsi"/>
        </w:rPr>
      </w:pPr>
    </w:p>
    <w:p w14:paraId="03CF13BA"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 Przedmiot umowy</w:t>
      </w:r>
    </w:p>
    <w:p w14:paraId="3E8147B2" w14:textId="41BB3EAE" w:rsidR="00EB4066" w:rsidRPr="00EB4066" w:rsidRDefault="009846AB" w:rsidP="00EB4066">
      <w:pPr>
        <w:pStyle w:val="Akapitzlist"/>
        <w:numPr>
          <w:ilvl w:val="0"/>
          <w:numId w:val="19"/>
        </w:numPr>
        <w:tabs>
          <w:tab w:val="left" w:pos="426"/>
        </w:tabs>
        <w:spacing w:after="0" w:line="276" w:lineRule="auto"/>
        <w:ind w:left="426" w:hanging="426"/>
        <w:jc w:val="both"/>
        <w:rPr>
          <w:b/>
          <w:bCs/>
        </w:rPr>
      </w:pPr>
      <w:r w:rsidRPr="00EB4066">
        <w:rPr>
          <w:rFonts w:asciiTheme="minorHAnsi" w:hAnsiTheme="minorHAnsi" w:cstheme="minorHAnsi"/>
        </w:rPr>
        <w:t>Zgodnie z wynikiem przeprowadzonego postępowania o udzielenie Zamówienia oraz przedłożoną przez Wykonawcę ofertą z dnia [___], Zamawiający zleca, a Wykonawca przyjmuje do wykonania przedmiot zamówienia, którym jest</w:t>
      </w:r>
      <w:r w:rsidRPr="00EB4066">
        <w:rPr>
          <w:rFonts w:asciiTheme="minorHAnsi" w:hAnsiTheme="minorHAnsi" w:cstheme="minorHAnsi"/>
          <w:bCs/>
        </w:rPr>
        <w:t xml:space="preserve"> </w:t>
      </w:r>
      <w:r w:rsidR="00320D78">
        <w:rPr>
          <w:rFonts w:asciiTheme="minorHAnsi" w:hAnsiTheme="minorHAnsi"/>
          <w:b/>
          <w:bCs/>
        </w:rPr>
        <w:t>remont konserwatorski</w:t>
      </w:r>
      <w:r w:rsidR="00EB4066" w:rsidRPr="00EB4066">
        <w:rPr>
          <w:rFonts w:asciiTheme="minorHAnsi" w:hAnsiTheme="minorHAnsi"/>
          <w:b/>
          <w:bCs/>
        </w:rPr>
        <w:t xml:space="preserve"> elewacji kaponiery zapola „Jaskółczy Ogon” Bastionu III Kleparz w Krakowie</w:t>
      </w:r>
    </w:p>
    <w:p w14:paraId="3A348476" w14:textId="00A85A80" w:rsidR="009846AB" w:rsidRPr="008D19D4" w:rsidRDefault="009846AB" w:rsidP="000C6145">
      <w:pPr>
        <w:pStyle w:val="Akapitzlist"/>
        <w:numPr>
          <w:ilvl w:val="0"/>
          <w:numId w:val="19"/>
        </w:numPr>
        <w:spacing w:before="120" w:after="120" w:line="276" w:lineRule="auto"/>
        <w:ind w:left="426"/>
        <w:jc w:val="both"/>
        <w:rPr>
          <w:rFonts w:asciiTheme="minorHAnsi" w:hAnsiTheme="minorHAnsi" w:cstheme="minorHAnsi"/>
        </w:rPr>
      </w:pPr>
      <w:r w:rsidRPr="008D19D4">
        <w:rPr>
          <w:rFonts w:asciiTheme="minorHAnsi" w:hAnsiTheme="minorHAnsi" w:cstheme="minorHAnsi"/>
        </w:rPr>
        <w:t>zgodnie z wymogami Zamawiającego określonymi szczegółowo w zaproszeniu do składania ofert i jego załącznikach, tj. w szczególności zgodnie z dokumentacją projektową, przedmiarem robót, pozwoleniem na budowę oraz programem prac konserwatorskich, a Zamawiający zobowiązuje się przedmiot zamówienia od Wykonawcy odebrać i zapłacić za jego wykonanie umówione wynagrodzenie.</w:t>
      </w:r>
    </w:p>
    <w:p w14:paraId="0BCA7E0F" w14:textId="77777777" w:rsidR="009846AB" w:rsidRPr="008D19D4" w:rsidRDefault="009846AB" w:rsidP="000C6145">
      <w:pPr>
        <w:pStyle w:val="Akapitzlist"/>
        <w:numPr>
          <w:ilvl w:val="0"/>
          <w:numId w:val="19"/>
        </w:numPr>
        <w:spacing w:before="120" w:after="120" w:line="276" w:lineRule="auto"/>
        <w:ind w:left="426"/>
        <w:jc w:val="both"/>
        <w:rPr>
          <w:rFonts w:asciiTheme="minorHAnsi" w:hAnsiTheme="minorHAnsi" w:cstheme="minorHAnsi"/>
        </w:rPr>
      </w:pPr>
      <w:r w:rsidRPr="008D19D4">
        <w:rPr>
          <w:rFonts w:asciiTheme="minorHAnsi" w:hAnsiTheme="minorHAnsi" w:cstheme="minorHAnsi"/>
        </w:rPr>
        <w:t>Bastion III „Kleparz”, którego wybrane elementy będą poddane pracom renowacyjnym i adaptacyjnym w ramach niniejszej umowy, jako całe założenie forteczne jest wpisany do rejestru zabytków pod Nr A-307 z dnia 2.01.1968 r. i podlega ochronie konserwatorskiej.</w:t>
      </w:r>
    </w:p>
    <w:p w14:paraId="7252BB18" w14:textId="77777777" w:rsidR="009846AB" w:rsidRPr="00585B3C" w:rsidRDefault="009846AB" w:rsidP="000C6145">
      <w:pPr>
        <w:pStyle w:val="Akapitzlist"/>
        <w:numPr>
          <w:ilvl w:val="0"/>
          <w:numId w:val="19"/>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Przedmiot zamówienia </w:t>
      </w:r>
      <w:r w:rsidRPr="00585B3C">
        <w:rPr>
          <w:rFonts w:asciiTheme="minorHAnsi" w:hAnsiTheme="minorHAnsi" w:cstheme="minorHAnsi"/>
        </w:rPr>
        <w:t xml:space="preserve">określają zaproszenie wraz z ofertą wykonawcy oraz dokumentacja projektowa, przedmiar robót, pozwolenie na budowę, program prac konserwatorskich, jak również dalsze postanowienia niniejszej Umowy. </w:t>
      </w:r>
    </w:p>
    <w:p w14:paraId="6AE08A04" w14:textId="77777777" w:rsidR="009846AB" w:rsidRPr="008D19D4" w:rsidRDefault="009846AB" w:rsidP="000C6145">
      <w:pPr>
        <w:pStyle w:val="Akapitzlist"/>
        <w:numPr>
          <w:ilvl w:val="0"/>
          <w:numId w:val="19"/>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Wykonywane prace podlegały będą kontroli ze strony Zamawiającego oraz nadzoru konserwatorskiego.</w:t>
      </w:r>
    </w:p>
    <w:p w14:paraId="431BB6DC" w14:textId="77777777" w:rsidR="009846AB" w:rsidRPr="008D19D4" w:rsidRDefault="009846AB" w:rsidP="009846AB">
      <w:pPr>
        <w:pStyle w:val="Akapitzlist"/>
        <w:ind w:left="426"/>
        <w:rPr>
          <w:rFonts w:asciiTheme="minorHAnsi" w:hAnsiTheme="minorHAnsi" w:cstheme="minorHAnsi"/>
        </w:rPr>
      </w:pPr>
    </w:p>
    <w:p w14:paraId="1942F60F"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2 Obowiązki Wykonawcy</w:t>
      </w:r>
    </w:p>
    <w:p w14:paraId="38E652A6" w14:textId="77777777" w:rsidR="009846AB" w:rsidRDefault="009846AB" w:rsidP="000C6145">
      <w:pPr>
        <w:pStyle w:val="Akapitzlist"/>
        <w:numPr>
          <w:ilvl w:val="0"/>
          <w:numId w:val="20"/>
        </w:numPr>
        <w:spacing w:before="120" w:after="120" w:line="276" w:lineRule="auto"/>
        <w:ind w:left="426"/>
        <w:jc w:val="both"/>
        <w:rPr>
          <w:rFonts w:asciiTheme="minorHAnsi" w:hAnsiTheme="minorHAnsi" w:cstheme="minorHAnsi"/>
        </w:rPr>
      </w:pPr>
      <w:r>
        <w:t xml:space="preserve">Wykonawca, w terminie 7 dni od dnia zawarcia umowy zobowiązany jest do przedstawienia Zamawiającemu do jego akceptacji harmonogramu rzeczowo-finansowego, uwzględniającego założenia dokumentacji postępowania, kwotę z Oferty z rozbiciem na poszczególne etapy i elementy prac i robót, termin wykonania Przedmiotu Umowy z rozbiciem na poszczególne etapy i elementy prac i robót, jak również ilość, rodzaj i wartość niezbędnych do wykonania Przedmiotu </w:t>
      </w:r>
      <w:r>
        <w:lastRenderedPageBreak/>
        <w:t>Umowy materiałów. Zamawiający zaakceptuje harmonogram rzeczowo-finansowy w terminie 5 dni roboczych od dnia jego przedstawienia lub w tym terminie wskaże konieczność wprowadzenia zmian.</w:t>
      </w:r>
    </w:p>
    <w:p w14:paraId="76FD82CB"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oświadcza, że przed zawarciem Umowy zapoznał się z waru</w:t>
      </w:r>
      <w:r>
        <w:rPr>
          <w:rFonts w:asciiTheme="minorHAnsi" w:hAnsiTheme="minorHAnsi" w:cstheme="minorHAnsi"/>
        </w:rPr>
        <w:t>nkami lokalnymi dla realizacji p</w:t>
      </w:r>
      <w:r w:rsidRPr="008D19D4">
        <w:rPr>
          <w:rFonts w:asciiTheme="minorHAnsi" w:hAnsiTheme="minorHAnsi" w:cstheme="minorHAnsi"/>
        </w:rPr>
        <w:t>rzedmiotu za</w:t>
      </w:r>
      <w:r>
        <w:rPr>
          <w:rFonts w:asciiTheme="minorHAnsi" w:hAnsiTheme="minorHAnsi" w:cstheme="minorHAnsi"/>
        </w:rPr>
        <w:t>mówienia, w tym w szczególności</w:t>
      </w:r>
      <w:r w:rsidRPr="008D19D4">
        <w:rPr>
          <w:rFonts w:asciiTheme="minorHAnsi" w:hAnsiTheme="minorHAnsi" w:cstheme="minorHAnsi"/>
        </w:rPr>
        <w:t xml:space="preserve"> z możliwością urządzenia zaplecza </w:t>
      </w:r>
      <w:r>
        <w:rPr>
          <w:rFonts w:asciiTheme="minorHAnsi" w:hAnsiTheme="minorHAnsi" w:cstheme="minorHAnsi"/>
        </w:rPr>
        <w:t>prac</w:t>
      </w:r>
      <w:r w:rsidRPr="008D19D4">
        <w:rPr>
          <w:rFonts w:asciiTheme="minorHAnsi" w:hAnsiTheme="minorHAnsi" w:cstheme="minorHAnsi"/>
        </w:rPr>
        <w:t xml:space="preserve">, możliwościami zasilania w energię elektryczną, wodę oraz inne media, z możliwościami dojazdu do terenu prac, stanem dróg dojazdowych itp., stanem i rozkładem </w:t>
      </w:r>
      <w:r>
        <w:rPr>
          <w:rFonts w:asciiTheme="minorHAnsi" w:hAnsiTheme="minorHAnsi" w:cstheme="minorHAnsi"/>
        </w:rPr>
        <w:t xml:space="preserve">obiektu objętego pracami </w:t>
      </w:r>
      <w:r w:rsidRPr="008D19D4">
        <w:rPr>
          <w:rFonts w:asciiTheme="minorHAnsi" w:hAnsiTheme="minorHAnsi" w:cstheme="minorHAnsi"/>
        </w:rPr>
        <w:t xml:space="preserve">oraz jego otoczeniem, i w związku z tym nie wnosi i nie będzie wnosił w przyszłości żadnych zastrzeżeń. </w:t>
      </w:r>
    </w:p>
    <w:p w14:paraId="768F9370"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Zamawiający na czas realizacji </w:t>
      </w:r>
      <w:r>
        <w:rPr>
          <w:rFonts w:asciiTheme="minorHAnsi" w:hAnsiTheme="minorHAnsi" w:cstheme="minorHAnsi"/>
        </w:rPr>
        <w:t xml:space="preserve">prac </w:t>
      </w:r>
      <w:r w:rsidRPr="008D19D4">
        <w:rPr>
          <w:rFonts w:asciiTheme="minorHAnsi" w:hAnsiTheme="minorHAnsi" w:cstheme="minorHAnsi"/>
        </w:rPr>
        <w:t>udostępni Wykonawcy punkt poboru energii elektrycznej i wody, a Wykonawca zobowiązany będzie do poniesienia opłat za media zużyte od czasu przekazania mu terenu prac. W razie uchylania się przez Wykonawcę od tego obowiązku Zamawiający będzie uprawniony do potrącenia tych kosztów z należności, do zapłaty których na rzecz Wykonawcy zobowiązany będzie Zamawiający.</w:t>
      </w:r>
      <w:r>
        <w:rPr>
          <w:rFonts w:asciiTheme="minorHAnsi" w:hAnsiTheme="minorHAnsi" w:cstheme="minorHAnsi"/>
        </w:rPr>
        <w:t xml:space="preserve"> </w:t>
      </w:r>
    </w:p>
    <w:p w14:paraId="7D182CE4"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Przedmiot Zamówienia wykonany zostanie z materiałów dostarczonych przez Wykonawcę, zgodnie z dokumentacją projektową.</w:t>
      </w:r>
    </w:p>
    <w:p w14:paraId="237F14C0"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Materiały, o których mowa w ust. </w:t>
      </w:r>
      <w:r>
        <w:rPr>
          <w:rFonts w:asciiTheme="minorHAnsi" w:hAnsiTheme="minorHAnsi" w:cstheme="minorHAnsi"/>
        </w:rPr>
        <w:t xml:space="preserve">3 </w:t>
      </w:r>
      <w:r w:rsidRPr="008D19D4">
        <w:rPr>
          <w:rFonts w:asciiTheme="minorHAnsi" w:hAnsiTheme="minorHAnsi" w:cstheme="minorHAnsi"/>
        </w:rPr>
        <w:t xml:space="preserve">powyżej powinny odpowiadać co do jakości wymaganiom określonym ustawą z dnia 16 kwietnia 2004 r. o wyrobach budowlanych (t.j. </w:t>
      </w:r>
      <w:r w:rsidRPr="00DB0D19">
        <w:rPr>
          <w:rFonts w:asciiTheme="minorHAnsi" w:hAnsiTheme="minorHAnsi" w:cstheme="minorHAnsi"/>
        </w:rPr>
        <w:t>Dz.U. 2021 poz. 1213</w:t>
      </w:r>
      <w:r w:rsidRPr="008D19D4">
        <w:rPr>
          <w:rFonts w:asciiTheme="minorHAnsi" w:hAnsiTheme="minorHAnsi" w:cstheme="minorHAnsi"/>
        </w:rPr>
        <w:t>).</w:t>
      </w:r>
    </w:p>
    <w:p w14:paraId="5D4BCF35"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Na każde żądanie Zamawiającego Wykonawca obowiązany jest okazać, w stosunku do wskazanych materiałów dane lub dokumenty potwierdzające spełnienie wymagań, o których mowa w ust. powyżej, w tym w szczególności certyfikaty zgodności z polską normą lub aprobatą techniczną każdego używanego na budowie wyrobu, potwierdzające parametry techniczne w tym np. wyniki oraz protokoły badań, sprawozdań i prób dotyczących realizowanego przedmiotu zamówienia. </w:t>
      </w:r>
    </w:p>
    <w:p w14:paraId="40590CB4"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 celu prawidłowej realizacji umowy Wykonawca przyjmuje na siebie obowiązki takie jak:</w:t>
      </w:r>
    </w:p>
    <w:p w14:paraId="3349372C"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przejęcie terenu prac od Zamawiającego,</w:t>
      </w:r>
    </w:p>
    <w:p w14:paraId="1AD66E66"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zabezpieczenie oraz wygrodzenie terenu prac, </w:t>
      </w:r>
    </w:p>
    <w:p w14:paraId="2F56099C"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ponoszenia pełnej odpowiedzialności za stan i przestrzeganie przepisów bhp, ochronę p.poż i dozór mienia na terenie robót, jak i za wszelkie szkody powstałe w trakcie trwania prac na terenie przyjętym od Zamawiającego lub mających </w:t>
      </w:r>
      <w:r>
        <w:rPr>
          <w:rFonts w:asciiTheme="minorHAnsi" w:hAnsiTheme="minorHAnsi" w:cstheme="minorHAnsi"/>
        </w:rPr>
        <w:t>związek z prowadzonymi robotami,</w:t>
      </w:r>
    </w:p>
    <w:p w14:paraId="12BB7540"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terminowego wykonania i przekazania do eksploatacji przedmiotu zamówienia oraz oświadczenia, że prace ukończone przez niego są całkowicie zgodne z Umową i odpowiadają potrzebom, dla których są przewidziane według umowy,</w:t>
      </w:r>
    </w:p>
    <w:p w14:paraId="3C8DC7FB"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ponoszenia pełnej odpowiedzialności za stosowanie i bezpieczeństwo wszelkich działań prowadzonych na terenie prac i poza nim, a związanych z wykonaniem umowy,</w:t>
      </w:r>
    </w:p>
    <w:p w14:paraId="263DB6B6"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ponoszenia pełnej odpowiedzialności za szkody oraz następstwa nieszczęśliwych wypadków pracowników, współpracowników, podwykonawców itp. oraz osób trzecich, powstałe w związku z prowadzonymi pracami, w tym także ruchem pojazdów,</w:t>
      </w:r>
    </w:p>
    <w:p w14:paraId="28972562"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zabezpieczenie instalacji, urządzeń i obiektów na terenie prac i w jej bezpośrednim otoczeniu, przed ich zniszczeniem lub uszkodzeniem w trakcie wykonywania prac,</w:t>
      </w:r>
    </w:p>
    <w:p w14:paraId="4981DC18"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dbanie o porządek na terenie prac oraz utrzymywanie terenu prac w należytym stanie,</w:t>
      </w:r>
    </w:p>
    <w:p w14:paraId="15E5671A"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lastRenderedPageBreak/>
        <w:t>uporządkowanie terenu oraz zaplecza po zakończeniu prac, również terenów sąsiadujących zajętych lub użytkowanych przez Wykonawcę w tym dokonania na własny koszt renowacji zniszczonych lub uszkodzonych w wyniku prowadzonych prac obiektów, fragmentów terenu dróg, nawierzchni lub instalacji,</w:t>
      </w:r>
    </w:p>
    <w:p w14:paraId="1CB116E1"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kompletowanie w trakcie realizacji prac wszelkiej dokumentacji oraz przygotowanie do odbioru końcowego kompletu dokumentacji powykonawczej,</w:t>
      </w:r>
    </w:p>
    <w:p w14:paraId="50C785B0"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usunięcie wszelkich wad i usterek stwierdzonych w trakcie trwania prac w terminie wskazanym przez Zamawiającego,</w:t>
      </w:r>
    </w:p>
    <w:p w14:paraId="11608383"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ponoszenie wyłącznej odpowiedzialności za wszelkie szkody będące następstwem niewykonania lub nienależytego wykonania Umowy, które to szkody Wykonawca zobowiązuje się pokryć w pełnej wysokości,</w:t>
      </w:r>
    </w:p>
    <w:p w14:paraId="3EA1F283"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niezwłoczne informowanie Zamawiającego o problemach technicznych lub okolicznościach, które mogą wpłynąć na jakość prac lub termin ich zakończenia;</w:t>
      </w:r>
    </w:p>
    <w:p w14:paraId="65E14EB9" w14:textId="77777777" w:rsidR="009846AB"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jest zapewnić wykonanie prac objętymi umową przez osoby posiadające stosowne kwalifikacje zawodowe i uprawnienia.</w:t>
      </w:r>
      <w:r>
        <w:rPr>
          <w:rFonts w:asciiTheme="minorHAnsi" w:hAnsiTheme="minorHAnsi" w:cstheme="minorHAnsi"/>
        </w:rPr>
        <w:t xml:space="preserve"> Wykonawca skieruje następujące osoby do wykonania Przedmiotu Umowy:</w:t>
      </w:r>
    </w:p>
    <w:p w14:paraId="0F9605D2" w14:textId="77777777" w:rsidR="009846AB" w:rsidRDefault="009846AB" w:rsidP="000C6145">
      <w:pPr>
        <w:pStyle w:val="Akapitzlist"/>
        <w:numPr>
          <w:ilvl w:val="1"/>
          <w:numId w:val="20"/>
        </w:numPr>
        <w:spacing w:before="120" w:after="120" w:line="276" w:lineRule="auto"/>
        <w:jc w:val="both"/>
        <w:rPr>
          <w:rFonts w:asciiTheme="minorHAnsi" w:hAnsiTheme="minorHAnsi" w:cstheme="minorHAnsi"/>
        </w:rPr>
      </w:pPr>
      <w:r>
        <w:rPr>
          <w:rFonts w:asciiTheme="minorHAnsi" w:hAnsiTheme="minorHAnsi" w:cstheme="minorHAnsi"/>
        </w:rPr>
        <w:t xml:space="preserve">Kierownik prac konserwatorskich w osobie [___], </w:t>
      </w:r>
    </w:p>
    <w:p w14:paraId="096A1160"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 wykonaniu obowiązku, o którym mowa w pkt 7 powyżej Wykonawca zapewni potencjał osobowy niezbędny dla prawidłowego wykonania Umowy, posiadający niezbędne uprawnienia. </w:t>
      </w:r>
    </w:p>
    <w:p w14:paraId="4529394F"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Wykaz osób posiadających stosowne uprawnienia i kwalifikacje, wchodzących w skład zespołu Wykonawcy wraz z niezbędnymi dokumentami potwierdzającymi, stanowi załącznik do zaproszenia. </w:t>
      </w:r>
    </w:p>
    <w:p w14:paraId="598876B2"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nie może bez pisemnej zgody Zamawiającego powierzyć wykonania przedmiotu umowy lub jej części, innym osobom aniżeli wskazane powyżej. Zmiana którejkolwiek z osób, o których mowa w powyższym ustępie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zaproszeniu.</w:t>
      </w:r>
    </w:p>
    <w:p w14:paraId="633E7330"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zapewnia, że wszystkie osoby wyznaczone przez niego do realizacji niniejszej umowy posiadają odpowiednie kwalifikacje oraz przeszkolenia i uprawnienia wymagane przepisami prawa.</w:t>
      </w:r>
    </w:p>
    <w:p w14:paraId="6DD5E12F"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jest obowiązany odsunąć od wykonywania pracy każdą osobę, która przez swój brak kwalifikacji lub z innego powodu zagraża w jakikolwi</w:t>
      </w:r>
      <w:r>
        <w:rPr>
          <w:rFonts w:asciiTheme="minorHAnsi" w:hAnsiTheme="minorHAnsi" w:cstheme="minorHAnsi"/>
        </w:rPr>
        <w:t>ek sposób należytemu wykonaniu u</w:t>
      </w:r>
      <w:r w:rsidRPr="008D19D4">
        <w:rPr>
          <w:rFonts w:asciiTheme="minorHAnsi" w:hAnsiTheme="minorHAnsi" w:cstheme="minorHAnsi"/>
        </w:rPr>
        <w:t>mowy.</w:t>
      </w:r>
    </w:p>
    <w:p w14:paraId="412CC5BB"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jest odpowiedzialny za działania i zaniechania o</w:t>
      </w:r>
      <w:r>
        <w:rPr>
          <w:rFonts w:asciiTheme="minorHAnsi" w:hAnsiTheme="minorHAnsi" w:cstheme="minorHAnsi"/>
        </w:rPr>
        <w:t>sób, z pomocą których wykonuje u</w:t>
      </w:r>
      <w:r w:rsidRPr="008D19D4">
        <w:rPr>
          <w:rFonts w:asciiTheme="minorHAnsi" w:hAnsiTheme="minorHAnsi" w:cstheme="minorHAnsi"/>
        </w:rPr>
        <w:t>mowę, jak za działania i zaniechania własne.</w:t>
      </w:r>
    </w:p>
    <w:p w14:paraId="6DAA61EF"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jest zabezpieczyć obiekt prac oraz teren w najbliższym otoczeniu obiektu od momentu jego przejęcia od Zamawiającego oraz będzie ponosił pełną odpowiedzialność za ewentualne szkody wyrządzone w częściach lub elementach obiektu niepodlegających pracom w ramach niniejszej umowy.</w:t>
      </w:r>
    </w:p>
    <w:p w14:paraId="3C7C0735"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 celu uniknięcia wszelkich wątpliwości strony ustalają że:</w:t>
      </w:r>
    </w:p>
    <w:p w14:paraId="7D2D5FFB" w14:textId="77777777" w:rsidR="009846AB" w:rsidRPr="008D19D4" w:rsidRDefault="009846AB" w:rsidP="000C6145">
      <w:pPr>
        <w:pStyle w:val="Akapitzlist"/>
        <w:numPr>
          <w:ilvl w:val="1"/>
          <w:numId w:val="22"/>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teren </w:t>
      </w:r>
      <w:r>
        <w:rPr>
          <w:rFonts w:asciiTheme="minorHAnsi" w:hAnsiTheme="minorHAnsi" w:cstheme="minorHAnsi"/>
        </w:rPr>
        <w:t xml:space="preserve">prac </w:t>
      </w:r>
      <w:r w:rsidRPr="008D19D4">
        <w:rPr>
          <w:rFonts w:asciiTheme="minorHAnsi" w:hAnsiTheme="minorHAnsi" w:cstheme="minorHAnsi"/>
        </w:rPr>
        <w:t xml:space="preserve">powinien być zorganizowany zgodnie z wymogami właściwej gospodarki odpadami oraz w sposób zapewniający ochronę powietrza atmosferycznego przed </w:t>
      </w:r>
      <w:r w:rsidRPr="008D19D4">
        <w:rPr>
          <w:rFonts w:asciiTheme="minorHAnsi" w:hAnsiTheme="minorHAnsi" w:cstheme="minorHAnsi"/>
        </w:rPr>
        <w:lastRenderedPageBreak/>
        <w:t>zanieczyszczeniem (przenikaniem zanieczyszczonego powietrza do użytkowanych przez Zamawiającego pomieszczeń), w tym także przez zastosowanie sprawnego i właściwie eksploatowanego sprzętu oraz najmniej uciążliwej akustycznie technologii prowadzenia robót,</w:t>
      </w:r>
    </w:p>
    <w:p w14:paraId="50C81752" w14:textId="77777777" w:rsidR="009846AB" w:rsidRPr="008D19D4" w:rsidRDefault="009846AB" w:rsidP="000C6145">
      <w:pPr>
        <w:pStyle w:val="Akapitzlist"/>
        <w:numPr>
          <w:ilvl w:val="1"/>
          <w:numId w:val="22"/>
        </w:numPr>
        <w:spacing w:before="120" w:after="120" w:line="276" w:lineRule="auto"/>
        <w:jc w:val="both"/>
        <w:rPr>
          <w:rFonts w:asciiTheme="minorHAnsi" w:hAnsiTheme="minorHAnsi" w:cstheme="minorHAnsi"/>
        </w:rPr>
      </w:pPr>
      <w:r w:rsidRPr="008D19D4">
        <w:rPr>
          <w:rFonts w:asciiTheme="minorHAnsi" w:hAnsiTheme="minorHAnsi" w:cstheme="minorHAnsi"/>
        </w:rPr>
        <w:t>Wykonawca zobowiązany jest prowadzić prace w taki sposób, aby nie wystąpiły uszkodzenia istniejących obiektów, w tym infrastruktury technicznej istniejącej (nadziemnej i podziemnej), zlokalizowanych na terenie prac i nie podlegających przebudowie oraz zlokalizowanych poza terenem prac. W przypadku wystąpienia uszkodzeń tych obiektów lub infrastruktury, Wykonawca zobowiązany jest do naprawy uszkodzeń lub odtworzenia tych obiektów lub infrastruktury na własny koszt. W razie zaniechania tego obowiązku Zamawiający jest uprawniony do zlecenia takiej naprawy lub odtworzenia podmiotowi trzeciemu na koszt i ryzyko Wykonawcy, oraz do potrącenia kosztów z tym związanych z należnych Wykonawcy od Zamawiającego należności,</w:t>
      </w:r>
    </w:p>
    <w:p w14:paraId="27337770" w14:textId="77777777" w:rsidR="009846AB" w:rsidRPr="008D19D4" w:rsidRDefault="009846AB" w:rsidP="000C6145">
      <w:pPr>
        <w:pStyle w:val="Akapitzlist"/>
        <w:numPr>
          <w:ilvl w:val="1"/>
          <w:numId w:val="22"/>
        </w:numPr>
        <w:spacing w:before="120" w:after="120" w:line="276" w:lineRule="auto"/>
        <w:jc w:val="both"/>
        <w:rPr>
          <w:rFonts w:asciiTheme="minorHAnsi" w:hAnsiTheme="minorHAnsi" w:cstheme="minorHAnsi"/>
        </w:rPr>
      </w:pPr>
      <w:r w:rsidRPr="008D19D4">
        <w:rPr>
          <w:rFonts w:asciiTheme="minorHAnsi" w:hAnsiTheme="minorHAnsi" w:cstheme="minorHAnsi"/>
        </w:rPr>
        <w:t>teren prac oraz tereny przyległe zostaną po zakończeniu budowy doprowadzone na własny koszt Wykonawcy do należytego stanu (pełnego uporządkowania), gotowego do użytkowania i prowadzenia bieżącej działalności przez Zamawiającego, Wykonawca będzie na bieżąco dbał o czystość i porządek terenów sąsiadujących z terenem prac, które mogłyby zostać zanieczyszczone w związku z prowadzeniem inwestycji. W razie zaniechania tego obowiązku Zamawiający jest uprawniony do zlecenia prac zmierzających do doprowadzenia do takiego stanu podmiotowi trzeciemu na koszt i ryzyko Wykonawcy, oraz do potrącenia kosztów z tym związanych z należnych Wykonawcy od Zamawiającego należności,</w:t>
      </w:r>
    </w:p>
    <w:p w14:paraId="7C79C492" w14:textId="77777777" w:rsidR="009846AB" w:rsidRPr="008D19D4" w:rsidRDefault="009846AB" w:rsidP="009846AB">
      <w:pPr>
        <w:rPr>
          <w:rFonts w:asciiTheme="minorHAnsi" w:hAnsiTheme="minorHAnsi" w:cstheme="minorHAnsi"/>
          <w:b/>
        </w:rPr>
      </w:pPr>
    </w:p>
    <w:p w14:paraId="667720C7"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3 Oświadczenia Wykonawcy</w:t>
      </w:r>
    </w:p>
    <w:p w14:paraId="0331695C" w14:textId="77777777" w:rsidR="009846AB" w:rsidRPr="008D19D4" w:rsidRDefault="009846AB" w:rsidP="000C6145">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oświadcza, że posiada wiedzę i doświadczenie niezbędne do należytego wykonania Umowy, w tym do współpracy z Zamawiającym i zobowiązuje się wykonać ją z najlepszą wiedzą i doświadczeniem oraz z zachowaniem najwyższej staranności, z uwzględnieniem jej zawodowego charakteru, a także z uwzględnieniem obowiązujących przepisów prawa, reguł </w:t>
      </w:r>
      <w:r>
        <w:rPr>
          <w:rFonts w:asciiTheme="minorHAnsi" w:hAnsiTheme="minorHAnsi" w:cstheme="minorHAnsi"/>
        </w:rPr>
        <w:t>wykonywania czynności objętych u</w:t>
      </w:r>
      <w:r w:rsidRPr="008D19D4">
        <w:rPr>
          <w:rFonts w:asciiTheme="minorHAnsi" w:hAnsiTheme="minorHAnsi" w:cstheme="minorHAnsi"/>
        </w:rPr>
        <w:t>mową oraz z zachowaniem reguł, standardów i dobrych praktyk obowiązujących w branży.</w:t>
      </w:r>
    </w:p>
    <w:p w14:paraId="19A39397" w14:textId="77777777" w:rsidR="009846AB" w:rsidRPr="008D19D4" w:rsidRDefault="009846AB" w:rsidP="000C6145">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w:t>
      </w:r>
      <w:r>
        <w:rPr>
          <w:rFonts w:asciiTheme="minorHAnsi" w:hAnsiTheme="minorHAnsi" w:cstheme="minorHAnsi"/>
        </w:rPr>
        <w:t xml:space="preserve"> oświadcza, że przed zawarciem u</w:t>
      </w:r>
      <w:r w:rsidRPr="008D19D4">
        <w:rPr>
          <w:rFonts w:asciiTheme="minorHAnsi" w:hAnsiTheme="minorHAnsi" w:cstheme="minorHAnsi"/>
        </w:rPr>
        <w:t>mowy uzyskał od Zamawiającego wszystkie informacje, które mogłyby mieć wpływ na ryzyko i okoliczności realizacji całości przedmiotu umowy, a ponadto oświadcza, że zapoznał się ze wszystkimi dokumentami oraz warunkami, które są niezbędne i konieczne do wykonania przez niego przedmiotu zamówienia bez konieczności uzupełnień i ponoszenia przez Wykonawcę jakichkolwiek dodatkowych kosztów i w związku z tym nie wnosi i nie będzie podnosił w przyszłości żadnych zastrzeżeń.</w:t>
      </w:r>
    </w:p>
    <w:p w14:paraId="3361BEEE" w14:textId="77777777" w:rsidR="009846AB" w:rsidRPr="008D19D4" w:rsidRDefault="009846AB" w:rsidP="000C6145">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wykonać umowę dbając w szczególności o interesy Zamawiającego, w tym wynikające z jego zobowiązań jako Beneficjenta Funduszy Europejskich oraz z uwzględnieniem potrzeb i wskazań merytorycznych Zamawiającego lub upoważnionych przez Zamawiającego osób. W tym celu Wykonawca:</w:t>
      </w:r>
    </w:p>
    <w:p w14:paraId="47E68E59" w14:textId="77777777" w:rsidR="009846AB" w:rsidRPr="008D19D4" w:rsidRDefault="009846AB" w:rsidP="000C6145">
      <w:pPr>
        <w:pStyle w:val="Akapitzlist"/>
        <w:numPr>
          <w:ilvl w:val="0"/>
          <w:numId w:val="24"/>
        </w:numPr>
        <w:spacing w:before="120" w:after="120" w:line="276" w:lineRule="auto"/>
        <w:jc w:val="both"/>
        <w:rPr>
          <w:rFonts w:asciiTheme="minorHAnsi" w:hAnsiTheme="minorHAnsi" w:cstheme="minorHAnsi"/>
        </w:rPr>
      </w:pPr>
      <w:r w:rsidRPr="008D19D4">
        <w:rPr>
          <w:rFonts w:asciiTheme="minorHAnsi" w:hAnsiTheme="minorHAnsi" w:cstheme="minorHAnsi"/>
        </w:rPr>
        <w:t>uwzględni wymagania wynikające z dokumentów przekazanych przez Zamawiającego,</w:t>
      </w:r>
    </w:p>
    <w:p w14:paraId="72EFB6A8" w14:textId="77777777" w:rsidR="009846AB" w:rsidRPr="008D19D4" w:rsidRDefault="009846AB" w:rsidP="000C6145">
      <w:pPr>
        <w:pStyle w:val="Akapitzlist"/>
        <w:numPr>
          <w:ilvl w:val="0"/>
          <w:numId w:val="24"/>
        </w:numPr>
        <w:spacing w:before="120" w:after="120" w:line="276" w:lineRule="auto"/>
        <w:jc w:val="both"/>
        <w:rPr>
          <w:rFonts w:asciiTheme="minorHAnsi" w:hAnsiTheme="minorHAnsi" w:cstheme="minorHAnsi"/>
        </w:rPr>
      </w:pPr>
      <w:r w:rsidRPr="008D19D4">
        <w:rPr>
          <w:rFonts w:asciiTheme="minorHAnsi" w:hAnsiTheme="minorHAnsi" w:cstheme="minorHAnsi"/>
        </w:rPr>
        <w:lastRenderedPageBreak/>
        <w:t>będzie prowadził niezbędne konsultacje z upoważnionymi przedstawicielami Zamawiającego oraz uwzględni zgłaszane przez nich wnioski, propozycje i uwagi, a w razie niemożności lub niecelowości ich uwzględnienia - wskaże umotywowane przyczyny braku możności ich uwzględnienia lub ryzyka związane z ich uwzględnieniem,</w:t>
      </w:r>
    </w:p>
    <w:p w14:paraId="713F526D" w14:textId="77777777" w:rsidR="009846AB" w:rsidRPr="008D19D4" w:rsidRDefault="009846AB" w:rsidP="000C6145">
      <w:pPr>
        <w:pStyle w:val="Akapitzlist"/>
        <w:numPr>
          <w:ilvl w:val="0"/>
          <w:numId w:val="24"/>
        </w:numPr>
        <w:spacing w:before="120" w:after="120" w:line="276" w:lineRule="auto"/>
        <w:jc w:val="both"/>
        <w:rPr>
          <w:rFonts w:asciiTheme="minorHAnsi" w:hAnsiTheme="minorHAnsi" w:cstheme="minorHAnsi"/>
        </w:rPr>
      </w:pPr>
      <w:r w:rsidRPr="008D19D4">
        <w:rPr>
          <w:rFonts w:asciiTheme="minorHAnsi" w:hAnsiTheme="minorHAnsi" w:cstheme="minorHAnsi"/>
        </w:rPr>
        <w:t>będzie na bieżąco informował Zamawiającego o postępie i zaawansowaniu prac oraz będzie sygnalizował ewentualne, choćby potencjalne ryzyka</w:t>
      </w:r>
    </w:p>
    <w:p w14:paraId="254A0221" w14:textId="77777777" w:rsidR="009846AB" w:rsidRPr="008D19D4" w:rsidRDefault="009846AB" w:rsidP="000C6145">
      <w:pPr>
        <w:pStyle w:val="Akapitzlist"/>
        <w:numPr>
          <w:ilvl w:val="0"/>
          <w:numId w:val="24"/>
        </w:numPr>
        <w:spacing w:before="120" w:after="120" w:line="276" w:lineRule="auto"/>
        <w:jc w:val="both"/>
        <w:rPr>
          <w:rFonts w:asciiTheme="minorHAnsi" w:hAnsiTheme="minorHAnsi" w:cstheme="minorHAnsi"/>
        </w:rPr>
      </w:pPr>
      <w:r w:rsidRPr="008D19D4">
        <w:rPr>
          <w:rFonts w:asciiTheme="minorHAnsi" w:hAnsiTheme="minorHAnsi" w:cstheme="minorHAnsi"/>
        </w:rPr>
        <w:t>będzie stawiał się w siedzibie Zamawiającego na jego wezwania.</w:t>
      </w:r>
    </w:p>
    <w:p w14:paraId="2340806F" w14:textId="77777777" w:rsidR="009846AB" w:rsidRPr="008D19D4" w:rsidRDefault="009846AB" w:rsidP="000C6145">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zgłoszenia przez Zamawiającego uzasadnionych uwag lub zastrzeżeń do działań lub zaniechań Wykonawcy, Wykonawca zobowiązuje się do ich poprawy, zmiany lub uzupełnienia w odpowiednim, rozsądnym i uzasadnionym okolicznościami terminie wyznaczonym przez Zamawiającego.</w:t>
      </w:r>
    </w:p>
    <w:p w14:paraId="7C8BF0FF" w14:textId="77777777" w:rsidR="009846AB" w:rsidRPr="008D19D4" w:rsidRDefault="009846AB" w:rsidP="000C6145">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Jeśli chodzi o jakiekolwiek kontrole, inspekcje, zatwierdzenia i płatności, o których mowa w niniejszej umowie, to:</w:t>
      </w:r>
    </w:p>
    <w:p w14:paraId="1FA95C34" w14:textId="77777777" w:rsidR="009846AB" w:rsidRPr="008D19D4" w:rsidRDefault="009846AB" w:rsidP="000C6145">
      <w:pPr>
        <w:pStyle w:val="Akapitzlist"/>
        <w:numPr>
          <w:ilvl w:val="0"/>
          <w:numId w:val="25"/>
        </w:numPr>
        <w:spacing w:before="120" w:after="120" w:line="276" w:lineRule="auto"/>
        <w:jc w:val="both"/>
        <w:rPr>
          <w:rFonts w:asciiTheme="minorHAnsi" w:hAnsiTheme="minorHAnsi" w:cstheme="minorHAnsi"/>
        </w:rPr>
      </w:pPr>
      <w:r w:rsidRPr="008D19D4">
        <w:rPr>
          <w:rFonts w:asciiTheme="minorHAnsi" w:hAnsiTheme="minorHAnsi" w:cstheme="minorHAnsi"/>
        </w:rPr>
        <w:t>nie należy ich interpretować jako akceptacji wadliwych materiałów, prac, robót lub wykonawstwa przez Zamawiającego, w sytuacji, gdyby wada ujawniła się po dokonaniu odbioru,</w:t>
      </w:r>
    </w:p>
    <w:p w14:paraId="3F42EA38" w14:textId="77777777" w:rsidR="009846AB" w:rsidRPr="008D19D4" w:rsidRDefault="009846AB" w:rsidP="000C6145">
      <w:pPr>
        <w:pStyle w:val="Akapitzlist"/>
        <w:numPr>
          <w:ilvl w:val="0"/>
          <w:numId w:val="25"/>
        </w:numPr>
        <w:spacing w:before="120" w:after="120" w:line="276" w:lineRule="auto"/>
        <w:jc w:val="both"/>
        <w:rPr>
          <w:rFonts w:asciiTheme="minorHAnsi" w:hAnsiTheme="minorHAnsi" w:cstheme="minorHAnsi"/>
        </w:rPr>
      </w:pPr>
      <w:r w:rsidRPr="008D19D4">
        <w:rPr>
          <w:rFonts w:asciiTheme="minorHAnsi" w:hAnsiTheme="minorHAnsi" w:cstheme="minorHAnsi"/>
        </w:rPr>
        <w:t>nie będą zwalniały Wykonawcy z jakichkolwiek zobowiązań wynikających z niniejszej Umowy, w tym w szczególności zobowiązań gwarancyjnych.</w:t>
      </w:r>
    </w:p>
    <w:p w14:paraId="05202A15" w14:textId="77777777" w:rsidR="009846AB" w:rsidRPr="008D19D4" w:rsidRDefault="009846AB" w:rsidP="009846AB">
      <w:pPr>
        <w:pStyle w:val="Akapitzlist"/>
        <w:ind w:left="1146"/>
        <w:rPr>
          <w:rFonts w:asciiTheme="minorHAnsi" w:hAnsiTheme="minorHAnsi" w:cstheme="minorHAnsi"/>
        </w:rPr>
      </w:pPr>
    </w:p>
    <w:p w14:paraId="3DFB22E6"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4 Obowiązki Zamawiającego</w:t>
      </w:r>
    </w:p>
    <w:p w14:paraId="66769F07" w14:textId="77777777" w:rsidR="009846AB" w:rsidRPr="008D19D4" w:rsidRDefault="009846AB" w:rsidP="000C6145">
      <w:pPr>
        <w:pStyle w:val="Bezodstpw"/>
        <w:widowControl w:val="0"/>
        <w:numPr>
          <w:ilvl w:val="0"/>
          <w:numId w:val="26"/>
        </w:numPr>
        <w:spacing w:line="276" w:lineRule="auto"/>
        <w:ind w:left="426"/>
        <w:jc w:val="both"/>
        <w:rPr>
          <w:rFonts w:asciiTheme="minorHAnsi" w:hAnsiTheme="minorHAnsi" w:cstheme="minorHAnsi"/>
        </w:rPr>
      </w:pPr>
      <w:r w:rsidRPr="008D19D4">
        <w:rPr>
          <w:rFonts w:asciiTheme="minorHAnsi" w:hAnsiTheme="minorHAnsi" w:cstheme="minorHAnsi"/>
        </w:rPr>
        <w:t>Zamawiający zobowiązuje się do:</w:t>
      </w:r>
    </w:p>
    <w:p w14:paraId="6FBFC8B3" w14:textId="77777777" w:rsidR="009846AB" w:rsidRPr="008D19D4" w:rsidRDefault="009846AB" w:rsidP="000C6145">
      <w:pPr>
        <w:pStyle w:val="Bezodstpw"/>
        <w:widowControl w:val="0"/>
        <w:numPr>
          <w:ilvl w:val="1"/>
          <w:numId w:val="27"/>
        </w:numPr>
        <w:spacing w:line="276" w:lineRule="auto"/>
        <w:jc w:val="both"/>
        <w:rPr>
          <w:rFonts w:asciiTheme="minorHAnsi" w:hAnsiTheme="minorHAnsi" w:cstheme="minorHAnsi"/>
        </w:rPr>
      </w:pPr>
      <w:r w:rsidRPr="008D19D4">
        <w:rPr>
          <w:rFonts w:asciiTheme="minorHAnsi" w:hAnsiTheme="minorHAnsi" w:cstheme="minorHAnsi"/>
        </w:rPr>
        <w:t>przekazania Wykonawcy odpowiednich oświadczeń oraz dokumentów wymaganych przepisami prawa, a także innych dokumentów niezbędnych do realizacji przedmiotu umowy po zgłoszeniu zapotrzebowania na nie przez Wykonawcę,</w:t>
      </w:r>
    </w:p>
    <w:p w14:paraId="2B837037" w14:textId="77777777" w:rsidR="009846AB" w:rsidRPr="008D19D4" w:rsidRDefault="009846AB" w:rsidP="000C6145">
      <w:pPr>
        <w:pStyle w:val="Bezodstpw"/>
        <w:widowControl w:val="0"/>
        <w:numPr>
          <w:ilvl w:val="1"/>
          <w:numId w:val="27"/>
        </w:numPr>
        <w:spacing w:line="276" w:lineRule="auto"/>
        <w:jc w:val="both"/>
        <w:rPr>
          <w:rFonts w:asciiTheme="minorHAnsi" w:hAnsiTheme="minorHAnsi" w:cstheme="minorHAnsi"/>
        </w:rPr>
      </w:pPr>
      <w:r w:rsidRPr="008D19D4">
        <w:rPr>
          <w:rFonts w:asciiTheme="minorHAnsi" w:hAnsiTheme="minorHAnsi" w:cstheme="minorHAnsi"/>
        </w:rPr>
        <w:t>współpracy z Wykonawcą, w zakresie niezbędnym do prawidłowego wykonania umowy,</w:t>
      </w:r>
    </w:p>
    <w:p w14:paraId="6C74CB1D" w14:textId="77777777" w:rsidR="009846AB" w:rsidRPr="008D19D4" w:rsidRDefault="009846AB" w:rsidP="000C6145">
      <w:pPr>
        <w:pStyle w:val="Bezodstpw"/>
        <w:widowControl w:val="0"/>
        <w:numPr>
          <w:ilvl w:val="1"/>
          <w:numId w:val="27"/>
        </w:numPr>
        <w:spacing w:line="276" w:lineRule="auto"/>
        <w:jc w:val="both"/>
        <w:rPr>
          <w:rFonts w:asciiTheme="minorHAnsi" w:hAnsiTheme="minorHAnsi" w:cstheme="minorHAnsi"/>
        </w:rPr>
      </w:pPr>
      <w:r w:rsidRPr="008D19D4">
        <w:rPr>
          <w:rFonts w:asciiTheme="minorHAnsi" w:hAnsiTheme="minorHAnsi" w:cstheme="minorHAnsi"/>
        </w:rPr>
        <w:t>terminowej zapłaty wynagrodzenia za należycie wykonane i odebrane prace,</w:t>
      </w:r>
    </w:p>
    <w:p w14:paraId="57A10F45" w14:textId="77777777" w:rsidR="009846AB" w:rsidRPr="008D19D4" w:rsidRDefault="009846AB" w:rsidP="000C6145">
      <w:pPr>
        <w:pStyle w:val="Bezodstpw"/>
        <w:widowControl w:val="0"/>
        <w:numPr>
          <w:ilvl w:val="1"/>
          <w:numId w:val="27"/>
        </w:numPr>
        <w:spacing w:line="276" w:lineRule="auto"/>
        <w:jc w:val="both"/>
        <w:rPr>
          <w:rFonts w:asciiTheme="minorHAnsi" w:hAnsiTheme="minorHAnsi" w:cstheme="minorHAnsi"/>
        </w:rPr>
      </w:pPr>
      <w:r w:rsidRPr="008D19D4">
        <w:rPr>
          <w:rFonts w:asciiTheme="minorHAnsi" w:hAnsiTheme="minorHAnsi" w:cstheme="minorHAnsi"/>
        </w:rPr>
        <w:t>przed przystąpieniem do prac umożliwić Wykonawcy wzięcie udziału w wizji lokalnej obiektu, przy którym prowadzone mają być pracę będące przedmiotem zamówienia, po uprzednim umówieniu się Wykonawcy z przedstawicielem Zamawiającego wyznaczonym do kontaktów w sprawie postępowania oraz w godzinach ustalonych z Zamawiającym.</w:t>
      </w:r>
    </w:p>
    <w:p w14:paraId="58D3AE18" w14:textId="77777777" w:rsidR="009846AB" w:rsidRPr="008D19D4" w:rsidRDefault="009846AB" w:rsidP="009846AB">
      <w:pPr>
        <w:pStyle w:val="Bezodstpw"/>
        <w:spacing w:line="276" w:lineRule="auto"/>
        <w:ind w:left="1146"/>
        <w:jc w:val="both"/>
        <w:rPr>
          <w:rFonts w:asciiTheme="minorHAnsi" w:hAnsiTheme="minorHAnsi" w:cstheme="minorHAnsi"/>
        </w:rPr>
      </w:pPr>
    </w:p>
    <w:p w14:paraId="4BCABB5D"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5 Terminy wykonania i odbiory</w:t>
      </w:r>
    </w:p>
    <w:p w14:paraId="3B82C729" w14:textId="62AEF220" w:rsidR="009846AB" w:rsidRPr="008D19D4" w:rsidRDefault="009846AB" w:rsidP="000C6145">
      <w:pPr>
        <w:pStyle w:val="Akapitzlist"/>
        <w:numPr>
          <w:ilvl w:val="0"/>
          <w:numId w:val="28"/>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wykona Umowę w terminie do </w:t>
      </w:r>
      <w:r w:rsidRPr="00D63877">
        <w:rPr>
          <w:rFonts w:asciiTheme="minorHAnsi" w:hAnsiTheme="minorHAnsi" w:cstheme="minorHAnsi"/>
        </w:rPr>
        <w:t xml:space="preserve">dnia </w:t>
      </w:r>
      <w:r w:rsidR="00307921" w:rsidRPr="00307921">
        <w:rPr>
          <w:rFonts w:asciiTheme="minorHAnsi" w:hAnsiTheme="minorHAnsi" w:cstheme="minorHAnsi"/>
          <w:highlight w:val="yellow"/>
        </w:rPr>
        <w:t>21 listopada 2025</w:t>
      </w:r>
      <w:r>
        <w:rPr>
          <w:rFonts w:asciiTheme="minorHAnsi" w:hAnsiTheme="minorHAnsi" w:cstheme="minorHAnsi"/>
        </w:rPr>
        <w:t xml:space="preserve"> r.</w:t>
      </w:r>
    </w:p>
    <w:p w14:paraId="231F4AB6" w14:textId="77777777" w:rsidR="009846AB" w:rsidRPr="008D19D4" w:rsidRDefault="009846AB" w:rsidP="000C6145">
      <w:pPr>
        <w:pStyle w:val="Akapitzlist"/>
        <w:numPr>
          <w:ilvl w:val="0"/>
          <w:numId w:val="28"/>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stwierdzenia podczas odbioru wad i usterek, Zamawiający wyznaczy termin na ich usunięcie.</w:t>
      </w:r>
    </w:p>
    <w:p w14:paraId="0281E14B" w14:textId="77777777" w:rsidR="009846AB" w:rsidRPr="008D19D4" w:rsidRDefault="009846AB" w:rsidP="000C6145">
      <w:pPr>
        <w:pStyle w:val="Akapitzlist"/>
        <w:numPr>
          <w:ilvl w:val="0"/>
          <w:numId w:val="28"/>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nieusunięcia przez Wykonawcę w wyznaczonym terminie wad i usterek Zamawiającemu przysługuje prawo powierzenia usunięcia tych wad i usterek osobie trzeciej. Koszt takich poprawek będzie obciążał Wykonawcę. Zamawiającemu przysługuje uprawnienie do potrącenia tych kosztów z należnego Wykonawcy wynagrodzenia lub innych należności przypadających Zamawiającemu od Wykonawcy.</w:t>
      </w:r>
    </w:p>
    <w:p w14:paraId="4BAC9E10" w14:textId="77777777" w:rsidR="009846AB" w:rsidRPr="008D19D4" w:rsidRDefault="009846AB" w:rsidP="000C6145">
      <w:pPr>
        <w:pStyle w:val="Akapitzlist"/>
        <w:numPr>
          <w:ilvl w:val="0"/>
          <w:numId w:val="28"/>
        </w:numPr>
        <w:spacing w:before="120" w:after="120" w:line="276" w:lineRule="auto"/>
        <w:ind w:left="426"/>
        <w:jc w:val="both"/>
        <w:rPr>
          <w:rFonts w:asciiTheme="minorHAnsi" w:hAnsiTheme="minorHAnsi" w:cstheme="minorHAnsi"/>
        </w:rPr>
      </w:pPr>
      <w:r w:rsidRPr="008D19D4">
        <w:rPr>
          <w:rFonts w:asciiTheme="minorHAnsi" w:hAnsiTheme="minorHAnsi" w:cstheme="minorHAnsi"/>
        </w:rPr>
        <w:t>Przedmiot zamówienia uważa się za wykonany w dacie podpisania przez Strony bezusterkowego protokołu odbioru końcowego.</w:t>
      </w:r>
    </w:p>
    <w:p w14:paraId="38389EE9" w14:textId="77777777" w:rsidR="009846AB" w:rsidRPr="008D19D4" w:rsidRDefault="009846AB" w:rsidP="009846AB">
      <w:pPr>
        <w:pStyle w:val="Akapitzlist"/>
        <w:rPr>
          <w:rFonts w:asciiTheme="minorHAnsi" w:hAnsiTheme="minorHAnsi" w:cstheme="minorHAnsi"/>
        </w:rPr>
      </w:pPr>
    </w:p>
    <w:p w14:paraId="6F352BFB"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lastRenderedPageBreak/>
        <w:t>§ 6 Wynagrodzenie</w:t>
      </w:r>
    </w:p>
    <w:p w14:paraId="65E52621" w14:textId="77777777" w:rsidR="009846AB" w:rsidRPr="00BB1230"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BB1230">
        <w:rPr>
          <w:rFonts w:asciiTheme="minorHAnsi" w:hAnsiTheme="minorHAnsi" w:cstheme="minorHAnsi"/>
        </w:rPr>
        <w:t xml:space="preserve">Za należyte wykonanie Umowy Zamawiający zapłaci Wykonawcy wynagrodzenie </w:t>
      </w:r>
      <w:r>
        <w:rPr>
          <w:rFonts w:asciiTheme="minorHAnsi" w:hAnsiTheme="minorHAnsi" w:cstheme="minorHAnsi"/>
        </w:rPr>
        <w:t>kosztorysowe</w:t>
      </w:r>
      <w:r w:rsidRPr="00BB1230">
        <w:rPr>
          <w:rFonts w:asciiTheme="minorHAnsi" w:hAnsiTheme="minorHAnsi" w:cstheme="minorHAnsi"/>
        </w:rPr>
        <w:t xml:space="preserve"> (dalej jako: „Wynagrodzenie”).</w:t>
      </w:r>
      <w:r>
        <w:rPr>
          <w:rFonts w:asciiTheme="minorHAnsi" w:hAnsiTheme="minorHAnsi" w:cstheme="minorHAnsi"/>
        </w:rPr>
        <w:t xml:space="preserve"> Wszędzie, gdzie niniejsza Umowa odnosi się do wysokości wynagrodzenia jako podstawy do obliczenia kar umownych lub innych świadczeń lub obowiązków Stron, jako wysokość Wynagrodzenia rozumiana będzie wysokość ceny oferty złożonej przez Wykonawcę, tj. kwota [____] PLN netto, co stanowi [___] PLN brutto. </w:t>
      </w:r>
    </w:p>
    <w:p w14:paraId="22F4BA33" w14:textId="77777777" w:rsidR="009846AB" w:rsidRPr="00227B06" w:rsidRDefault="009846AB" w:rsidP="000C6145">
      <w:pPr>
        <w:pStyle w:val="Bezodstpw"/>
        <w:widowControl w:val="0"/>
        <w:numPr>
          <w:ilvl w:val="0"/>
          <w:numId w:val="29"/>
        </w:numPr>
        <w:spacing w:line="276" w:lineRule="auto"/>
        <w:ind w:left="426"/>
        <w:jc w:val="both"/>
        <w:rPr>
          <w:rFonts w:asciiTheme="minorHAnsi" w:hAnsiTheme="minorHAnsi" w:cstheme="minorHAnsi"/>
        </w:rPr>
      </w:pPr>
      <w:r>
        <w:rPr>
          <w:rFonts w:asciiTheme="minorHAnsi" w:hAnsiTheme="minorHAnsi" w:cstheme="minorHAnsi"/>
        </w:rPr>
        <w:t xml:space="preserve">Ostateczna wysokość </w:t>
      </w:r>
      <w:r w:rsidRPr="00227B06">
        <w:rPr>
          <w:rFonts w:asciiTheme="minorHAnsi" w:hAnsiTheme="minorHAnsi" w:cstheme="minorHAnsi"/>
        </w:rPr>
        <w:t>Wynagrodzeni</w:t>
      </w:r>
      <w:r>
        <w:rPr>
          <w:rFonts w:asciiTheme="minorHAnsi" w:hAnsiTheme="minorHAnsi" w:cstheme="minorHAnsi"/>
        </w:rPr>
        <w:t>a</w:t>
      </w:r>
      <w:r w:rsidRPr="00227B06">
        <w:rPr>
          <w:rFonts w:asciiTheme="minorHAnsi" w:hAnsiTheme="minorHAnsi" w:cstheme="minorHAnsi"/>
        </w:rPr>
        <w:t>, ustalon</w:t>
      </w:r>
      <w:r>
        <w:rPr>
          <w:rFonts w:asciiTheme="minorHAnsi" w:hAnsiTheme="minorHAnsi" w:cstheme="minorHAnsi"/>
        </w:rPr>
        <w:t>a</w:t>
      </w:r>
      <w:r w:rsidRPr="00227B06">
        <w:rPr>
          <w:rFonts w:asciiTheme="minorHAnsi" w:hAnsiTheme="minorHAnsi" w:cstheme="minorHAnsi"/>
        </w:rPr>
        <w:t xml:space="preserve"> będzie kosztorysem powykonawczym na podstawie cen jednostkowych z kosztorysu ofertowego Wykonawcy oraz ilości faktycznie wykonanych robót potwierdzonych przez</w:t>
      </w:r>
      <w:r>
        <w:rPr>
          <w:rFonts w:asciiTheme="minorHAnsi" w:hAnsiTheme="minorHAnsi" w:cstheme="minorHAnsi"/>
        </w:rPr>
        <w:t xml:space="preserve"> właściwy nadzór z ramienia Zamawiającego</w:t>
      </w:r>
      <w:r w:rsidRPr="00227B06">
        <w:rPr>
          <w:rFonts w:asciiTheme="minorHAnsi" w:hAnsiTheme="minorHAnsi" w:cstheme="minorHAnsi"/>
        </w:rPr>
        <w:t>.</w:t>
      </w:r>
    </w:p>
    <w:p w14:paraId="2197F3D2" w14:textId="77777777" w:rsidR="009846AB" w:rsidRPr="00227B06"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227B06">
        <w:rPr>
          <w:rFonts w:asciiTheme="minorHAnsi" w:hAnsiTheme="minorHAnsi" w:cstheme="minorHAnsi"/>
        </w:rPr>
        <w:t>Stawki cen jednostkowych podane przez Wykonawcę w kosztorysie ofertowym nie ulegną zmianie w ciągu realizacji umowy.</w:t>
      </w:r>
    </w:p>
    <w:p w14:paraId="5D718918" w14:textId="77777777" w:rsidR="009846AB" w:rsidRPr="00227B06"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227B06">
        <w:rPr>
          <w:rFonts w:asciiTheme="minorHAnsi" w:hAnsiTheme="minorHAnsi" w:cstheme="minorHAnsi"/>
        </w:rPr>
        <w:t>Kosztorys powykonawczy będzie uwzględniał składniki kalkulacyjne za poszczególne roboty  z kosztorysu ofertowego Wykonawcy.</w:t>
      </w:r>
    </w:p>
    <w:p w14:paraId="67A53455" w14:textId="77777777" w:rsidR="009846AB" w:rsidRPr="00227B06"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227B06">
        <w:rPr>
          <w:rFonts w:asciiTheme="minorHAnsi" w:hAnsiTheme="minorHAnsi" w:cstheme="minorHAnsi"/>
        </w:rPr>
        <w:t>Roboty wycenione przez Wykonawcę w kosztorysie ofertowym, lecz nie wykonane – nie podlegają zapłacie. W takim przypadku podstawa rozliczenia będzie kosztorys powykonawczy.</w:t>
      </w:r>
    </w:p>
    <w:p w14:paraId="47D5A02F" w14:textId="77777777" w:rsidR="009846AB" w:rsidRPr="00227B06"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227B06">
        <w:rPr>
          <w:rFonts w:asciiTheme="minorHAnsi" w:hAnsiTheme="minorHAnsi" w:cstheme="minorHAnsi"/>
        </w:rPr>
        <w:t>W przypadku wystąpienia robót zamiennych rozliczenie prac, nastąpi na podstawie kosztorysów różnicowych sporządzonych przez Wykonawcę, zatwierdzonych przez Zamawiającego</w:t>
      </w:r>
      <w:r>
        <w:rPr>
          <w:rFonts w:asciiTheme="minorHAnsi" w:hAnsiTheme="minorHAnsi" w:cstheme="minorHAnsi"/>
        </w:rPr>
        <w:t>. G</w:t>
      </w:r>
      <w:r w:rsidRPr="00227B06">
        <w:rPr>
          <w:rFonts w:asciiTheme="minorHAnsi" w:hAnsiTheme="minorHAnsi" w:cstheme="minorHAnsi"/>
        </w:rPr>
        <w:t xml:space="preserve">dy nie będzie możliwe rozliczenie danej roboty w oparciu o dane z kosztorysu ofertowego, brakujące ceny zostaną przyjęte z informatora </w:t>
      </w:r>
      <w:proofErr w:type="spellStart"/>
      <w:r w:rsidRPr="00227B06">
        <w:rPr>
          <w:rFonts w:asciiTheme="minorHAnsi" w:hAnsiTheme="minorHAnsi" w:cstheme="minorHAnsi"/>
        </w:rPr>
        <w:t>Sekocenbudu</w:t>
      </w:r>
      <w:proofErr w:type="spellEnd"/>
      <w:r w:rsidRPr="00227B06">
        <w:rPr>
          <w:rFonts w:asciiTheme="minorHAnsi" w:hAnsiTheme="minorHAnsi" w:cstheme="minorHAnsi"/>
        </w:rPr>
        <w:t xml:space="preserve"> (jako średnie) dla kwartału poprzedzającego termin wykonania robót</w:t>
      </w:r>
      <w:r>
        <w:rPr>
          <w:rFonts w:asciiTheme="minorHAnsi" w:hAnsiTheme="minorHAnsi" w:cstheme="minorHAnsi"/>
        </w:rPr>
        <w:t xml:space="preserve">. </w:t>
      </w:r>
      <w:r w:rsidRPr="00227B06">
        <w:rPr>
          <w:rFonts w:asciiTheme="minorHAnsi" w:hAnsiTheme="minorHAnsi" w:cstheme="minorHAnsi"/>
        </w:rPr>
        <w:t>Podstawą do określenia nakładów rzeczowych będą normy zawarte w kosztorysie ofertowym</w:t>
      </w:r>
      <w:r>
        <w:rPr>
          <w:rFonts w:asciiTheme="minorHAnsi" w:hAnsiTheme="minorHAnsi" w:cstheme="minorHAnsi"/>
        </w:rPr>
        <w:t xml:space="preserve"> a </w:t>
      </w:r>
      <w:r w:rsidRPr="00227B06">
        <w:rPr>
          <w:rFonts w:asciiTheme="minorHAnsi" w:hAnsiTheme="minorHAnsi" w:cstheme="minorHAnsi"/>
        </w:rPr>
        <w:t>w przypadku braku odpowiednich pozycji w KNR-ach</w:t>
      </w:r>
      <w:r>
        <w:rPr>
          <w:rFonts w:asciiTheme="minorHAnsi" w:hAnsiTheme="minorHAnsi" w:cstheme="minorHAnsi"/>
        </w:rPr>
        <w:t>,</w:t>
      </w:r>
      <w:r w:rsidRPr="00227B06">
        <w:rPr>
          <w:rFonts w:asciiTheme="minorHAnsi" w:hAnsiTheme="minorHAnsi" w:cstheme="minorHAnsi"/>
        </w:rPr>
        <w:t xml:space="preserve"> odpowiednie KNR lub podstawy nakładów rzeczowych zatwierdzone przez </w:t>
      </w:r>
      <w:r>
        <w:rPr>
          <w:rFonts w:asciiTheme="minorHAnsi" w:hAnsiTheme="minorHAnsi" w:cstheme="minorHAnsi"/>
        </w:rPr>
        <w:t>Zamawiającego. W razie niemożliwości zastosowania ww. metody ustalania wartości, ze względu na przedmiot lub skomplikowanie prac i brak odpowiednich materiałów referencyjnych – podstawą ustalenia wartości tych prac będą negocjacje Stron.</w:t>
      </w:r>
      <w:r w:rsidRPr="00227B06">
        <w:rPr>
          <w:rFonts w:asciiTheme="minorHAnsi" w:hAnsiTheme="minorHAnsi" w:cstheme="minorHAnsi"/>
        </w:rPr>
        <w:t xml:space="preserve"> Kosztorys różnicowy, o którym mowa wyżej należy wykonać poprzez wyliczenie ceny roboty pierwotnej, dalej wyliczenie ceny roboty zamiennej i kolejno wyliczenie różnicy pomiędzy tymi cenami</w:t>
      </w:r>
    </w:p>
    <w:p w14:paraId="696EF5DA" w14:textId="77777777" w:rsidR="009846AB" w:rsidRPr="00BB1230"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BB1230">
        <w:rPr>
          <w:rFonts w:asciiTheme="minorHAnsi" w:hAnsiTheme="minorHAnsi" w:cstheme="minorHAnsi"/>
        </w:rPr>
        <w:t>Wynagrodzenie będzie płatne na podstawie faktury VAT, wystawionej w oparciu o pozytywny protokół odbioru prac (częściowy lub odpowiednio końcowy), podpisany przez Zamawiającego oraz Wykonawcę.</w:t>
      </w:r>
    </w:p>
    <w:p w14:paraId="60DA90AC" w14:textId="77777777" w:rsidR="009846AB" w:rsidRPr="008D19D4" w:rsidRDefault="009846AB" w:rsidP="000C6145">
      <w:pPr>
        <w:pStyle w:val="Akapitzlist"/>
        <w:numPr>
          <w:ilvl w:val="0"/>
          <w:numId w:val="29"/>
        </w:numPr>
        <w:tabs>
          <w:tab w:val="left" w:pos="851"/>
        </w:tabs>
        <w:autoSpaceDE w:val="0"/>
        <w:autoSpaceDN w:val="0"/>
        <w:adjustRightInd w:val="0"/>
        <w:spacing w:after="60" w:line="276" w:lineRule="auto"/>
        <w:ind w:left="426"/>
        <w:jc w:val="both"/>
        <w:rPr>
          <w:rFonts w:asciiTheme="minorHAnsi" w:hAnsiTheme="minorHAnsi" w:cstheme="minorHAnsi"/>
        </w:rPr>
      </w:pPr>
      <w:r w:rsidRPr="008D19D4">
        <w:rPr>
          <w:rFonts w:asciiTheme="minorHAnsi" w:hAnsiTheme="minorHAnsi" w:cstheme="minorHAnsi"/>
        </w:rPr>
        <w:t>Wynagrodzenie płatne będzie na wskazany przez Wykonawcę rachunek bankowy w terminie do 30 dni od daty otrzymania przez Zamawiającego prawidłowo wystawionej faktury VAT.</w:t>
      </w:r>
    </w:p>
    <w:p w14:paraId="3BED0694" w14:textId="77777777" w:rsidR="009846AB" w:rsidRDefault="009846AB" w:rsidP="000C6145">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Za datę dokonania płatności Strony uznają datę skutecznego obciążenia rachunku bankowego Zamawiającego.</w:t>
      </w:r>
    </w:p>
    <w:p w14:paraId="0F222B6B" w14:textId="77777777" w:rsidR="009846AB" w:rsidRPr="008D19D4" w:rsidRDefault="009846AB" w:rsidP="009846AB">
      <w:pPr>
        <w:pStyle w:val="Akapitzlist"/>
        <w:ind w:left="426"/>
        <w:rPr>
          <w:rFonts w:asciiTheme="minorHAnsi" w:hAnsiTheme="minorHAnsi" w:cstheme="minorHAnsi"/>
        </w:rPr>
      </w:pPr>
    </w:p>
    <w:p w14:paraId="2CE85E92"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7 Klauzula poufności</w:t>
      </w:r>
    </w:p>
    <w:p w14:paraId="6980D171" w14:textId="77777777" w:rsidR="009846AB" w:rsidRPr="008D19D4" w:rsidRDefault="009846AB" w:rsidP="000C6145">
      <w:pPr>
        <w:pStyle w:val="Akapitzlist"/>
        <w:numPr>
          <w:ilvl w:val="0"/>
          <w:numId w:val="3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zachować w tajemnicy wszelkie informacje uzyskane w związku z wykonaniem Umowy, dotyczące Zamawiającego oraz przedmiotu Umowy, w tym przekazaną Wykonawcy dokumentację, informacje prawne, techniczne, merytoryczne i finansowe.</w:t>
      </w:r>
    </w:p>
    <w:p w14:paraId="0DEFC40E" w14:textId="77777777" w:rsidR="009846AB" w:rsidRPr="008D19D4" w:rsidRDefault="009846AB" w:rsidP="000C6145">
      <w:pPr>
        <w:pStyle w:val="Akapitzlist"/>
        <w:numPr>
          <w:ilvl w:val="0"/>
          <w:numId w:val="3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bez uprzedniej pisemnej zgody Zamawiającego do nieudzielania informacji oraz nieujawniania osobom trzecim treści dokumentów dotyczących realizacji niniejszej Umowy.</w:t>
      </w:r>
    </w:p>
    <w:p w14:paraId="4241050F" w14:textId="77777777" w:rsidR="009846AB" w:rsidRPr="008D19D4" w:rsidRDefault="009846AB" w:rsidP="000C6145">
      <w:pPr>
        <w:pStyle w:val="Akapitzlist"/>
        <w:numPr>
          <w:ilvl w:val="0"/>
          <w:numId w:val="30"/>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Wykonawca zobowiązuje się do działań mających na celu zachowanie poufnego charakteru wyżej określonych dokumentów i informacji przez swoich pracowników, współpracowników i pełnomocników.</w:t>
      </w:r>
    </w:p>
    <w:p w14:paraId="536BDE39" w14:textId="77777777" w:rsidR="009846AB" w:rsidRPr="008D19D4" w:rsidRDefault="009846AB" w:rsidP="000C6145">
      <w:pPr>
        <w:pStyle w:val="Akapitzlist"/>
        <w:numPr>
          <w:ilvl w:val="0"/>
          <w:numId w:val="30"/>
        </w:numPr>
        <w:spacing w:before="120" w:after="120" w:line="276" w:lineRule="auto"/>
        <w:ind w:left="426"/>
        <w:jc w:val="both"/>
        <w:rPr>
          <w:rFonts w:asciiTheme="minorHAnsi" w:hAnsiTheme="minorHAnsi" w:cstheme="minorHAnsi"/>
        </w:rPr>
      </w:pPr>
      <w:r w:rsidRPr="008D19D4">
        <w:rPr>
          <w:rFonts w:asciiTheme="minorHAnsi" w:hAnsiTheme="minorHAnsi" w:cstheme="minorHAnsi"/>
        </w:rPr>
        <w:t>Obowiązek zachowania tajemnicy, o którym mowa w ust. 1-3, jest bezterminowy i wiąże Wykonawcę także po wygaśnięciu lub rozwiązaniu niniejszej Umowy.</w:t>
      </w:r>
    </w:p>
    <w:p w14:paraId="6C391F60" w14:textId="77777777" w:rsidR="009846AB" w:rsidRPr="008D19D4" w:rsidRDefault="009846AB" w:rsidP="000C6145">
      <w:pPr>
        <w:pStyle w:val="Akapitzlist"/>
        <w:numPr>
          <w:ilvl w:val="0"/>
          <w:numId w:val="30"/>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wygaśnięcia lub rozwiązania Umowy Wykonawca zobowiązany jest do niezwłocznego zwrotu wszelkich materiałów, które otrzymał w związku z wykonywaniem Umowy oraz do usunięcia takich informacji z pamięci komputerów i innych elektronicznych systemów pamięci wraz z wszelkimi ich kopiami.</w:t>
      </w:r>
    </w:p>
    <w:p w14:paraId="66758A94" w14:textId="77777777" w:rsidR="009846AB" w:rsidRPr="008D19D4" w:rsidRDefault="009846AB" w:rsidP="009846AB">
      <w:pPr>
        <w:pStyle w:val="Akapitzlist"/>
        <w:ind w:left="426"/>
        <w:rPr>
          <w:rFonts w:asciiTheme="minorHAnsi" w:hAnsiTheme="minorHAnsi" w:cstheme="minorHAnsi"/>
        </w:rPr>
      </w:pPr>
    </w:p>
    <w:p w14:paraId="46522E66"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8 Gwarancja i rękojmia</w:t>
      </w:r>
    </w:p>
    <w:p w14:paraId="59CAE8B4" w14:textId="77777777" w:rsidR="009846AB" w:rsidRPr="008D19D4" w:rsidRDefault="009846AB" w:rsidP="009846AB">
      <w:pPr>
        <w:pStyle w:val="Akapitzlist"/>
        <w:ind w:left="426"/>
        <w:rPr>
          <w:rFonts w:asciiTheme="minorHAnsi" w:hAnsiTheme="minorHAnsi" w:cstheme="minorHAnsi"/>
          <w:b/>
        </w:rPr>
      </w:pPr>
    </w:p>
    <w:p w14:paraId="584E1F93"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oświadcza, że wykonany przez niego przedmiot Umowy będzie wolny od wad.</w:t>
      </w:r>
    </w:p>
    <w:p w14:paraId="481E309B"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udziela Zamawiającemu </w:t>
      </w:r>
      <w:r>
        <w:rPr>
          <w:rFonts w:asciiTheme="minorHAnsi" w:hAnsiTheme="minorHAnsi" w:cstheme="minorHAnsi"/>
        </w:rPr>
        <w:t xml:space="preserve">[___] </w:t>
      </w:r>
      <w:r w:rsidRPr="008D19D4">
        <w:rPr>
          <w:rFonts w:asciiTheme="minorHAnsi" w:hAnsiTheme="minorHAnsi" w:cstheme="minorHAnsi"/>
        </w:rPr>
        <w:t>miesięcznej gwarancji i rękojmi na wykonany przedmiot umowy. Niniejsza Umowa stanowi dokument gwarancyjny.</w:t>
      </w:r>
    </w:p>
    <w:p w14:paraId="493B7ADB"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udziela Zamawiającemu gwarancji na wady fizyczne za wykonane prace. Okres gwarancji i rękojmi wynosi 36 miesięcy od daty odbioru końcowego (w przypadku stwierdzenia usterek w trakcie odbioru końcowego - od daty odbioru usterek).</w:t>
      </w:r>
    </w:p>
    <w:p w14:paraId="09E50784"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Na materiały dostarczone dla wykonania zadania Wykonawca udziela gwarancji równej gwarancji udzielonej przez producenta.</w:t>
      </w:r>
    </w:p>
    <w:p w14:paraId="325E1245"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Gwarancja obejmuje w szczególności usuwanie wszelkich wad i usterek tkwiących w przedmiocie rzeczy, jak i powstałych w okresie gwarancji. </w:t>
      </w:r>
    </w:p>
    <w:p w14:paraId="5DEFA733"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Nie podlegają uprawnieniom z tytułu gwarancji wady i usterki powstałe wskutek:</w:t>
      </w:r>
    </w:p>
    <w:p w14:paraId="4DEE29F7" w14:textId="77777777" w:rsidR="009846AB" w:rsidRPr="008D19D4" w:rsidRDefault="009846AB" w:rsidP="000C6145">
      <w:pPr>
        <w:pStyle w:val="Akapitzlist"/>
        <w:numPr>
          <w:ilvl w:val="1"/>
          <w:numId w:val="31"/>
        </w:numPr>
        <w:spacing w:before="120" w:after="120" w:line="276" w:lineRule="auto"/>
        <w:jc w:val="both"/>
        <w:rPr>
          <w:rFonts w:asciiTheme="minorHAnsi" w:hAnsiTheme="minorHAnsi" w:cstheme="minorHAnsi"/>
        </w:rPr>
      </w:pPr>
      <w:r w:rsidRPr="008D19D4">
        <w:rPr>
          <w:rFonts w:asciiTheme="minorHAnsi" w:hAnsiTheme="minorHAnsi" w:cstheme="minorHAnsi"/>
        </w:rPr>
        <w:t>działania siły wyższej albo wyłącznie z winy użytkownika lub osoby trzeciej, za którą Wykonawca nie ponosi odpowiedzialności,</w:t>
      </w:r>
    </w:p>
    <w:p w14:paraId="44CCCBC9" w14:textId="77777777" w:rsidR="009846AB" w:rsidRPr="008D19D4" w:rsidRDefault="009846AB" w:rsidP="000C6145">
      <w:pPr>
        <w:pStyle w:val="Akapitzlist"/>
        <w:numPr>
          <w:ilvl w:val="1"/>
          <w:numId w:val="31"/>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 normalnego zużycia obiektów lub jego części, przy czym Wykonawca zapewni wykorzystanie materiałów zapewniających trwałość przez okres równy co najmniej okresowi gwarancji,</w:t>
      </w:r>
    </w:p>
    <w:p w14:paraId="7FB2BCCD" w14:textId="77777777" w:rsidR="009846AB" w:rsidRPr="008D19D4" w:rsidRDefault="009846AB" w:rsidP="000C6145">
      <w:pPr>
        <w:pStyle w:val="Akapitzlist"/>
        <w:numPr>
          <w:ilvl w:val="1"/>
          <w:numId w:val="31"/>
        </w:numPr>
        <w:spacing w:before="120" w:after="120" w:line="276" w:lineRule="auto"/>
        <w:jc w:val="both"/>
        <w:rPr>
          <w:rFonts w:asciiTheme="minorHAnsi" w:hAnsiTheme="minorHAnsi" w:cstheme="minorHAnsi"/>
        </w:rPr>
      </w:pPr>
      <w:r w:rsidRPr="008D19D4">
        <w:rPr>
          <w:rFonts w:asciiTheme="minorHAnsi" w:hAnsiTheme="minorHAnsi" w:cstheme="minorHAnsi"/>
        </w:rPr>
        <w:t>winy Użytkownika, w tym uszkodzeń mechanicznych oraz eksploatacji i konserwacji obiektu oraz urządzeń w sposób niezgodny z zasadami eksploatacji,</w:t>
      </w:r>
    </w:p>
    <w:p w14:paraId="0701FC10"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Gwarancja nie wyłącza, nie ogranicza ani nie zawiesza uprawnień Zamawiającego wynikających z przepisów o rękojmi za wady.</w:t>
      </w:r>
    </w:p>
    <w:p w14:paraId="722FA164"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Terminy okres gwarancji i rękojmi biegną równolegle.</w:t>
      </w:r>
    </w:p>
    <w:p w14:paraId="284F6048"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Niezależnie od uprawnień wynikających z gwarancji, Zamawiający może realizować uprawnienia z tytułu rękojmi. Zamawiającemu przysługują uprawnienia z tytułu rękojmi za wady fizyczne i prawne rzeczy zgodnie z postanowieniami Kodeksu cywilnego. Okres rękojmi rozpoczyna bieg od daty podpisania bezusterkowego protokołu odbioru końcowego (w przypadku stwierdzenia usterek w trakcie odbioru końcowego - od daty odbioru usterek).</w:t>
      </w:r>
    </w:p>
    <w:p w14:paraId="082D73D1"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O wykryciu wady lub usterki Zamawiający zawiadomi Wykonawcę na piśmie, wyznaczając termin i miejsce oględzin. Istnienie wady lub usterki stwierdza się protokolarnie. Niestawiennictwo Wykonawcy w dacie i miejscu wskazanym przez Zamawiającego będzie równoznaczne z uznaniem przez Wykonawcę wad lub usterek zgłoszonych przez Zamawiającego.</w:t>
      </w:r>
    </w:p>
    <w:p w14:paraId="52C0BB3E"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Zamawiający może dochodzić roszczeń także po upływie okresu gwarancji i rękojmi, jeżeli wniósł reklamację lub zgłosił wady przed upływem tego okresu.</w:t>
      </w:r>
    </w:p>
    <w:p w14:paraId="46DC1AB5"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Uprawnienia z tytułu rękojmi za wady obejmują także zakres przedmiotu zamówienia zrealizowany przez Wykonawcę za pomocą osób przybranych do realizacji przedmiotu umowy.</w:t>
      </w:r>
    </w:p>
    <w:p w14:paraId="04F95BC9"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W okresie obowiązywania niniejszej Umowy, a także po jej wykonaniu, rozwiązaniu, wygaśnięciu lub odstąpieniu od umowy przez którąkolwiek ze stron, Wykonawca jest i będzie odpowiedzialny wobec Zamawiającego na zasadach uregulowanych w Kodeksie cywilnym za wszelkie szkody oraz roszczenia osób trzecich w przypadku, gdy będą one wynikać z wad przedmiotu umowy lub niedołożenia należytej staranności przez Wykonawcę lub jego podwykonawcę przy wykonywaniu umowy.</w:t>
      </w:r>
    </w:p>
    <w:p w14:paraId="6D42F32D"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wystąpienia, w okresie obowiązywania gwarancji i rękojmi, konieczności wykonania napraw niezaliczanych do napraw gwarancyjnych (w szczególności wynikających z działań osób trzecich), Wykonawca zobowiązany jest na zlecenie Zamawiającego do zrealizowania tych napraw po cenach jednostkowych, w terminie ustalonym z Zamawiającym. W przypadku odmowy wykonania tych napraw lub niedotrzymania terminu ich wykonania Zamawiający upoważniony jest do zlecenia przedmiotowego zakresu innemu wykonawcy przy zachowaniu warunków gwarancji oraz odpowiedzialności Wykonawcy za przedmiot zamówienia.</w:t>
      </w:r>
    </w:p>
    <w:p w14:paraId="3C77F84A" w14:textId="77777777" w:rsidR="009846AB" w:rsidRPr="008D19D4" w:rsidRDefault="009846AB" w:rsidP="009846AB">
      <w:pPr>
        <w:rPr>
          <w:rFonts w:asciiTheme="minorHAnsi" w:hAnsiTheme="minorHAnsi" w:cstheme="minorHAnsi"/>
        </w:rPr>
      </w:pPr>
    </w:p>
    <w:p w14:paraId="617CFAEF"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9 Osoby do kontaktu</w:t>
      </w:r>
    </w:p>
    <w:p w14:paraId="12B38AAE" w14:textId="77777777" w:rsidR="009846AB" w:rsidRPr="008D19D4" w:rsidRDefault="009846AB" w:rsidP="000C6145">
      <w:pPr>
        <w:pStyle w:val="Akapitzlist"/>
        <w:numPr>
          <w:ilvl w:val="0"/>
          <w:numId w:val="32"/>
        </w:numPr>
        <w:spacing w:before="120" w:after="120" w:line="276" w:lineRule="auto"/>
        <w:ind w:left="426"/>
        <w:jc w:val="both"/>
        <w:rPr>
          <w:rFonts w:asciiTheme="minorHAnsi" w:hAnsiTheme="minorHAnsi" w:cstheme="minorHAnsi"/>
        </w:rPr>
      </w:pPr>
      <w:r w:rsidRPr="008D19D4">
        <w:rPr>
          <w:rFonts w:asciiTheme="minorHAnsi" w:hAnsiTheme="minorHAnsi" w:cstheme="minorHAnsi"/>
        </w:rPr>
        <w:t>Osobami wskazanymi przez Wykonawcę do kontaktów z Zamawiającym w związku z wykonaniem Umowy są:</w:t>
      </w:r>
    </w:p>
    <w:p w14:paraId="0CDBDF40" w14:textId="77777777" w:rsidR="009846AB" w:rsidRPr="008D19D4" w:rsidRDefault="009846AB" w:rsidP="000C6145">
      <w:pPr>
        <w:pStyle w:val="Akapitzlist"/>
        <w:numPr>
          <w:ilvl w:val="0"/>
          <w:numId w:val="33"/>
        </w:numPr>
        <w:spacing w:before="120" w:after="120" w:line="276" w:lineRule="auto"/>
        <w:jc w:val="both"/>
        <w:rPr>
          <w:rFonts w:asciiTheme="minorHAnsi" w:hAnsiTheme="minorHAnsi" w:cstheme="minorHAnsi"/>
          <w:lang w:val="en-US"/>
        </w:rPr>
      </w:pPr>
      <w:r w:rsidRPr="008D19D4">
        <w:rPr>
          <w:rFonts w:asciiTheme="minorHAnsi" w:hAnsiTheme="minorHAnsi" w:cstheme="minorHAnsi"/>
          <w:lang w:val="en-US"/>
        </w:rPr>
        <w:t xml:space="preserve">[___], tel.: [___], </w:t>
      </w:r>
      <w:proofErr w:type="spellStart"/>
      <w:r w:rsidRPr="008D19D4">
        <w:rPr>
          <w:rFonts w:asciiTheme="minorHAnsi" w:hAnsiTheme="minorHAnsi" w:cstheme="minorHAnsi"/>
          <w:lang w:val="en-US"/>
        </w:rPr>
        <w:t>adres</w:t>
      </w:r>
      <w:proofErr w:type="spellEnd"/>
      <w:r w:rsidRPr="008D19D4">
        <w:rPr>
          <w:rFonts w:asciiTheme="minorHAnsi" w:hAnsiTheme="minorHAnsi" w:cstheme="minorHAnsi"/>
          <w:lang w:val="en-US"/>
        </w:rPr>
        <w:t xml:space="preserve"> e-mail: [___], </w:t>
      </w:r>
    </w:p>
    <w:p w14:paraId="6A1049E7" w14:textId="77777777" w:rsidR="009846AB" w:rsidRPr="008D19D4" w:rsidRDefault="009846AB" w:rsidP="000C6145">
      <w:pPr>
        <w:pStyle w:val="Akapitzlist"/>
        <w:numPr>
          <w:ilvl w:val="0"/>
          <w:numId w:val="33"/>
        </w:numPr>
        <w:spacing w:before="120" w:after="120" w:line="276" w:lineRule="auto"/>
        <w:jc w:val="both"/>
        <w:rPr>
          <w:rFonts w:asciiTheme="minorHAnsi" w:hAnsiTheme="minorHAnsi" w:cstheme="minorHAnsi"/>
          <w:lang w:val="en-US"/>
        </w:rPr>
      </w:pPr>
      <w:r w:rsidRPr="008D19D4">
        <w:rPr>
          <w:rFonts w:asciiTheme="minorHAnsi" w:hAnsiTheme="minorHAnsi" w:cstheme="minorHAnsi"/>
          <w:lang w:val="en-US"/>
        </w:rPr>
        <w:t xml:space="preserve">[___], tel.: [___], </w:t>
      </w:r>
      <w:proofErr w:type="spellStart"/>
      <w:r w:rsidRPr="008D19D4">
        <w:rPr>
          <w:rFonts w:asciiTheme="minorHAnsi" w:hAnsiTheme="minorHAnsi" w:cstheme="minorHAnsi"/>
          <w:lang w:val="en-US"/>
        </w:rPr>
        <w:t>adres</w:t>
      </w:r>
      <w:proofErr w:type="spellEnd"/>
      <w:r w:rsidRPr="008D19D4">
        <w:rPr>
          <w:rFonts w:asciiTheme="minorHAnsi" w:hAnsiTheme="minorHAnsi" w:cstheme="minorHAnsi"/>
          <w:lang w:val="en-US"/>
        </w:rPr>
        <w:t xml:space="preserve"> e-mail: [___], </w:t>
      </w:r>
    </w:p>
    <w:p w14:paraId="0DF010D7" w14:textId="77777777" w:rsidR="009846AB" w:rsidRPr="008D19D4" w:rsidRDefault="009846AB" w:rsidP="000C6145">
      <w:pPr>
        <w:pStyle w:val="Akapitzlist"/>
        <w:numPr>
          <w:ilvl w:val="0"/>
          <w:numId w:val="32"/>
        </w:numPr>
        <w:spacing w:before="120" w:after="120" w:line="276" w:lineRule="auto"/>
        <w:ind w:left="426"/>
        <w:jc w:val="both"/>
        <w:rPr>
          <w:rFonts w:asciiTheme="minorHAnsi" w:hAnsiTheme="minorHAnsi" w:cstheme="minorHAnsi"/>
        </w:rPr>
      </w:pPr>
      <w:r w:rsidRPr="008D19D4">
        <w:rPr>
          <w:rFonts w:asciiTheme="minorHAnsi" w:hAnsiTheme="minorHAnsi" w:cstheme="minorHAnsi"/>
        </w:rPr>
        <w:t>Osobami wskazanymi przez Zamawiającego do kontaktów z Wykonawcą w związku z wykonaniem Umowy są:</w:t>
      </w:r>
    </w:p>
    <w:p w14:paraId="4DC2CD7D" w14:textId="77777777" w:rsidR="009846AB" w:rsidRPr="008D19D4" w:rsidRDefault="009846AB" w:rsidP="000C6145">
      <w:pPr>
        <w:pStyle w:val="Akapitzlist"/>
        <w:numPr>
          <w:ilvl w:val="1"/>
          <w:numId w:val="32"/>
        </w:numPr>
        <w:spacing w:before="120" w:after="120" w:line="276" w:lineRule="auto"/>
        <w:ind w:left="851"/>
        <w:jc w:val="both"/>
        <w:rPr>
          <w:rFonts w:asciiTheme="minorHAnsi" w:hAnsiTheme="minorHAnsi" w:cstheme="minorHAnsi"/>
          <w:lang w:val="en-US"/>
        </w:rPr>
      </w:pPr>
      <w:r w:rsidRPr="008D19D4">
        <w:rPr>
          <w:rFonts w:asciiTheme="minorHAnsi" w:hAnsiTheme="minorHAnsi" w:cstheme="minorHAnsi"/>
          <w:lang w:val="en-US"/>
        </w:rPr>
        <w:t xml:space="preserve">[___], tel.: [___], </w:t>
      </w:r>
      <w:proofErr w:type="spellStart"/>
      <w:r w:rsidRPr="008D19D4">
        <w:rPr>
          <w:rFonts w:asciiTheme="minorHAnsi" w:hAnsiTheme="minorHAnsi" w:cstheme="minorHAnsi"/>
          <w:lang w:val="en-US"/>
        </w:rPr>
        <w:t>adres</w:t>
      </w:r>
      <w:proofErr w:type="spellEnd"/>
      <w:r w:rsidRPr="008D19D4">
        <w:rPr>
          <w:rFonts w:asciiTheme="minorHAnsi" w:hAnsiTheme="minorHAnsi" w:cstheme="minorHAnsi"/>
          <w:lang w:val="en-US"/>
        </w:rPr>
        <w:t xml:space="preserve"> e-mail: [___],</w:t>
      </w:r>
    </w:p>
    <w:p w14:paraId="455215E4" w14:textId="77777777" w:rsidR="009846AB" w:rsidRPr="008D19D4" w:rsidRDefault="009846AB" w:rsidP="000C6145">
      <w:pPr>
        <w:pStyle w:val="Akapitzlist"/>
        <w:numPr>
          <w:ilvl w:val="1"/>
          <w:numId w:val="32"/>
        </w:numPr>
        <w:spacing w:before="120" w:after="120" w:line="276" w:lineRule="auto"/>
        <w:ind w:left="851"/>
        <w:jc w:val="both"/>
        <w:rPr>
          <w:rFonts w:asciiTheme="minorHAnsi" w:hAnsiTheme="minorHAnsi" w:cstheme="minorHAnsi"/>
          <w:lang w:val="en-US"/>
        </w:rPr>
      </w:pPr>
      <w:r w:rsidRPr="008D19D4">
        <w:rPr>
          <w:rFonts w:asciiTheme="minorHAnsi" w:hAnsiTheme="minorHAnsi" w:cstheme="minorHAnsi"/>
          <w:lang w:val="en-US"/>
        </w:rPr>
        <w:t xml:space="preserve">[___], tel.: [___], </w:t>
      </w:r>
      <w:proofErr w:type="spellStart"/>
      <w:r w:rsidRPr="008D19D4">
        <w:rPr>
          <w:rFonts w:asciiTheme="minorHAnsi" w:hAnsiTheme="minorHAnsi" w:cstheme="minorHAnsi"/>
          <w:lang w:val="en-US"/>
        </w:rPr>
        <w:t>adres</w:t>
      </w:r>
      <w:proofErr w:type="spellEnd"/>
      <w:r w:rsidRPr="008D19D4">
        <w:rPr>
          <w:rFonts w:asciiTheme="minorHAnsi" w:hAnsiTheme="minorHAnsi" w:cstheme="minorHAnsi"/>
          <w:lang w:val="en-US"/>
        </w:rPr>
        <w:t xml:space="preserve"> e-mail: [___], </w:t>
      </w:r>
    </w:p>
    <w:p w14:paraId="791EB1BA" w14:textId="77777777" w:rsidR="009846AB" w:rsidRPr="008D19D4" w:rsidRDefault="009846AB" w:rsidP="000C6145">
      <w:pPr>
        <w:pStyle w:val="Akapitzlist"/>
        <w:numPr>
          <w:ilvl w:val="0"/>
          <w:numId w:val="32"/>
        </w:numPr>
        <w:spacing w:before="120" w:after="120" w:line="276" w:lineRule="auto"/>
        <w:ind w:left="426"/>
        <w:jc w:val="both"/>
        <w:rPr>
          <w:rFonts w:asciiTheme="minorHAnsi" w:hAnsiTheme="minorHAnsi" w:cstheme="minorHAnsi"/>
        </w:rPr>
      </w:pPr>
      <w:r w:rsidRPr="008D19D4">
        <w:rPr>
          <w:rFonts w:asciiTheme="minorHAnsi" w:hAnsiTheme="minorHAnsi" w:cstheme="minorHAnsi"/>
        </w:rPr>
        <w:t>Korespondencja między Stronami wymaga zachowania formy pisemnej. W bieżących sprawach związanych z wykonaniem Umowy strony dopuszczają kontakt oraz przesyłanie informacji i dokumentów za pomocą poczty elektronicznej.</w:t>
      </w:r>
    </w:p>
    <w:p w14:paraId="29952DF9" w14:textId="77777777" w:rsidR="009846AB" w:rsidRPr="008D19D4" w:rsidRDefault="009846AB" w:rsidP="000C6145">
      <w:pPr>
        <w:pStyle w:val="Akapitzlist"/>
        <w:numPr>
          <w:ilvl w:val="0"/>
          <w:numId w:val="32"/>
        </w:numPr>
        <w:spacing w:before="120" w:after="120" w:line="276" w:lineRule="auto"/>
        <w:ind w:left="426"/>
        <w:jc w:val="both"/>
        <w:rPr>
          <w:rFonts w:asciiTheme="minorHAnsi" w:hAnsiTheme="minorHAnsi" w:cstheme="minorHAnsi"/>
        </w:rPr>
      </w:pPr>
      <w:r w:rsidRPr="008D19D4">
        <w:rPr>
          <w:rFonts w:asciiTheme="minorHAnsi" w:hAnsiTheme="minorHAnsi" w:cstheme="minorHAnsi"/>
        </w:rPr>
        <w:t>Zmiana przez Zamawiającego osób określonych w pkt 2 nie stanowi zmiany Umowy i będzie skuteczna z chwilą zawiadomienia Wykonawcy o zmianie tych osób.</w:t>
      </w:r>
    </w:p>
    <w:p w14:paraId="5B11779B" w14:textId="77777777" w:rsidR="009846AB" w:rsidRPr="008D19D4" w:rsidRDefault="009846AB" w:rsidP="009846AB">
      <w:pPr>
        <w:rPr>
          <w:rFonts w:asciiTheme="minorHAnsi" w:hAnsiTheme="minorHAnsi" w:cstheme="minorHAnsi"/>
        </w:rPr>
      </w:pPr>
    </w:p>
    <w:p w14:paraId="48266075"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10 Odpowiedzialność cywilnoprawna</w:t>
      </w:r>
    </w:p>
    <w:p w14:paraId="034F389B"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Strony uzgadniają, że naprawienie szkody powstałej w wynika niewykonania lub nienależytego wykonania Umowy nastąpi przez zapłatę odszkodowania lub kar umownych, w przypadkach wskazanych w niniejszej Umowie.</w:t>
      </w:r>
    </w:p>
    <w:p w14:paraId="113B4C75"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Zamawiającemu przysługuje uprawnienie do dochodzenia odszkodowania przenoszącego wysokość zastrzeżonych kar umownych. W szczególności, jeżeli Zamawiający poniesie jakąkolwiek szkodę z przyczyn, chociażby w części leżących po stronie Wykonawcy, Wykonawca zobowiązuje się do jej naprawienia w całości.</w:t>
      </w:r>
    </w:p>
    <w:p w14:paraId="2AF0D62F"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Wykonawca ponosi pełną odpowiedzialność ze wszelkie szkody wyrządzone Zamawiającemu, które wynikają z niewłaściwego wykonywania postanowień Umowy, w szczególności szkody wynikające z opóźnienia Wykonawcy w stosunku do terminów uzgodnionych Umową.</w:t>
      </w:r>
    </w:p>
    <w:p w14:paraId="7455A3F6"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będzie do zapłaty na rzecz Zamawiającego następujących kar umownych:</w:t>
      </w:r>
    </w:p>
    <w:p w14:paraId="147FFADF" w14:textId="77777777" w:rsidR="009846AB" w:rsidRPr="008D19D4" w:rsidRDefault="009846AB" w:rsidP="000C6145">
      <w:pPr>
        <w:pStyle w:val="Akapitzlist"/>
        <w:numPr>
          <w:ilvl w:val="0"/>
          <w:numId w:val="35"/>
        </w:numPr>
        <w:spacing w:before="120" w:after="120" w:line="276" w:lineRule="auto"/>
        <w:jc w:val="both"/>
        <w:rPr>
          <w:rFonts w:asciiTheme="minorHAnsi" w:hAnsiTheme="minorHAnsi" w:cstheme="minorHAnsi"/>
        </w:rPr>
      </w:pPr>
      <w:r w:rsidRPr="008D19D4">
        <w:rPr>
          <w:rFonts w:asciiTheme="minorHAnsi" w:hAnsiTheme="minorHAnsi" w:cstheme="minorHAnsi"/>
        </w:rPr>
        <w:t>za nieterminową realizację Umowy tj. niedotrzymanie terminu, o którym mowa w § 5 ust. 1 Umowy - w wysokości 0,1% kwoty wynagrodzenia, o której mowa w § 6 ust. 1 Umowy za każdy rozpoczęty dzień opóźnienia;</w:t>
      </w:r>
    </w:p>
    <w:p w14:paraId="0CC80313" w14:textId="77777777" w:rsidR="009846AB" w:rsidRPr="008D19D4" w:rsidRDefault="009846AB" w:rsidP="000C6145">
      <w:pPr>
        <w:pStyle w:val="Akapitzlist"/>
        <w:numPr>
          <w:ilvl w:val="0"/>
          <w:numId w:val="35"/>
        </w:numPr>
        <w:spacing w:before="120" w:after="120" w:line="276" w:lineRule="auto"/>
        <w:jc w:val="both"/>
        <w:rPr>
          <w:rFonts w:asciiTheme="minorHAnsi" w:hAnsiTheme="minorHAnsi" w:cstheme="minorHAnsi"/>
        </w:rPr>
      </w:pPr>
      <w:r w:rsidRPr="008D19D4">
        <w:rPr>
          <w:rFonts w:asciiTheme="minorHAnsi" w:hAnsiTheme="minorHAnsi" w:cstheme="minorHAnsi"/>
        </w:rPr>
        <w:t>za opóźnienie w usunięciu wad lub usterek Przedmiotu zamówienia, stwierdzonych przy odbiorze lub w okresie rękojmi i gwarancji w stosunku do terminów wynikających z Umowy lub wyznaczonych przez Zamawiającego - w wysokości 0,1% kwoty wynagrodzenia, o której mowa w § 6 ust. 1 Umowy za każdy rozpoczęty dzień opóźnienia;</w:t>
      </w:r>
    </w:p>
    <w:p w14:paraId="702A9D02"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odstąpienia od Umowy przez jedną ze Stron ze względu na okoliczności leżące po drugiej ze Stron, Strona odstępująca jest uprawniona do żądania zapłaty kary umownej w wysokości 10 % kwoty wynagrodzenia, o której mowa w § 6 ust. 1 Umowy.</w:t>
      </w:r>
    </w:p>
    <w:p w14:paraId="2DD63CE7"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Zamawiający uprawniony jest do potrącenia przysługujących mu w stosunku do Wykonawcy kar umownych oraz innych wierzytelności, w szczególności z tytułów odszkodowawczych, z każdej wierzytelności, również nie wynikającej z niniejszej Umowy, przysługującej Wykonawcy względem Zamawiającego. Strony ustalają, że dla dokonania w/w potrącenia nie są wymagane żadne dodatkowe oświadczenia, a Wykonawca wyraża na takie potrącenie zgodę.</w:t>
      </w:r>
    </w:p>
    <w:p w14:paraId="0EEB4868"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Kary umowne mogą być naliczane niezależnie od siebie.</w:t>
      </w:r>
    </w:p>
    <w:p w14:paraId="73457321"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Kary umowne należą się niezależnie od odstąpienia od Umowy i podlegają kumulacji.</w:t>
      </w:r>
    </w:p>
    <w:p w14:paraId="4A5E9F6A" w14:textId="77777777" w:rsidR="009846AB" w:rsidRPr="008D19D4" w:rsidRDefault="009846AB" w:rsidP="009846AB">
      <w:pPr>
        <w:pStyle w:val="Akapitzlist"/>
        <w:ind w:left="426"/>
        <w:rPr>
          <w:rFonts w:asciiTheme="minorHAnsi" w:hAnsiTheme="minorHAnsi" w:cstheme="minorHAnsi"/>
        </w:rPr>
      </w:pPr>
    </w:p>
    <w:p w14:paraId="2B168B0A"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w:t>
      </w:r>
      <w:r>
        <w:rPr>
          <w:rFonts w:asciiTheme="minorHAnsi" w:hAnsiTheme="minorHAnsi" w:cstheme="minorHAnsi"/>
        </w:rPr>
        <w:t>1</w:t>
      </w:r>
      <w:r w:rsidRPr="008D19D4">
        <w:rPr>
          <w:rFonts w:asciiTheme="minorHAnsi" w:hAnsiTheme="minorHAnsi" w:cstheme="minorHAnsi"/>
        </w:rPr>
        <w:t xml:space="preserve"> Zmiany umowy</w:t>
      </w:r>
    </w:p>
    <w:p w14:paraId="1AE0B6D5" w14:textId="77777777" w:rsidR="009846AB" w:rsidRPr="006D5133" w:rsidRDefault="009846AB" w:rsidP="000C6145">
      <w:pPr>
        <w:pStyle w:val="Akapitzlist"/>
        <w:numPr>
          <w:ilvl w:val="0"/>
          <w:numId w:val="36"/>
        </w:numPr>
        <w:spacing w:before="120" w:after="120" w:line="276" w:lineRule="auto"/>
        <w:ind w:left="426"/>
        <w:jc w:val="both"/>
        <w:rPr>
          <w:rFonts w:asciiTheme="minorHAnsi" w:hAnsiTheme="minorHAnsi" w:cstheme="minorHAnsi"/>
        </w:rPr>
      </w:pPr>
      <w:r w:rsidRPr="006D5133">
        <w:rPr>
          <w:rFonts w:asciiTheme="minorHAnsi" w:hAnsiTheme="minorHAnsi" w:cstheme="minorHAnsi"/>
        </w:rPr>
        <w:t>Zamawiający przewiduje możliwość dokonania zmian w Umowie po jej zawarciu, pod warunkiem podpisania aneksu zaakceptowanego przez obie Strony. W szczególności Zamawiający, dopuszcza:</w:t>
      </w:r>
    </w:p>
    <w:p w14:paraId="39D2C5B2" w14:textId="77777777" w:rsidR="009846AB" w:rsidRPr="006D5133" w:rsidRDefault="009846AB" w:rsidP="000C6145">
      <w:pPr>
        <w:pStyle w:val="Akapitzlist"/>
        <w:numPr>
          <w:ilvl w:val="0"/>
          <w:numId w:val="37"/>
        </w:numPr>
        <w:spacing w:before="120" w:after="120" w:line="276" w:lineRule="auto"/>
        <w:jc w:val="both"/>
        <w:rPr>
          <w:rFonts w:asciiTheme="minorHAnsi" w:hAnsiTheme="minorHAnsi" w:cstheme="minorHAnsi"/>
        </w:rPr>
      </w:pPr>
      <w:r w:rsidRPr="006D5133">
        <w:rPr>
          <w:rFonts w:asciiTheme="minorHAnsi" w:hAnsiTheme="minorHAnsi" w:cstheme="minorHAnsi"/>
          <w:bCs/>
          <w:color w:val="000000"/>
        </w:rPr>
        <w:t xml:space="preserve">zmianę terminu realizacji Umowy w następujących przypadkach: </w:t>
      </w:r>
    </w:p>
    <w:p w14:paraId="65F71FF8" w14:textId="77777777" w:rsidR="009846AB" w:rsidRPr="006D5133"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6D5133">
        <w:rPr>
          <w:rFonts w:asciiTheme="minorHAnsi" w:hAnsiTheme="minorHAnsi" w:cstheme="minorHAnsi"/>
          <w:color w:val="000000"/>
        </w:rPr>
        <w:t xml:space="preserve">spowodowanych niekorzystnymi warunkami </w:t>
      </w:r>
      <w:r>
        <w:rPr>
          <w:rFonts w:asciiTheme="minorHAnsi" w:hAnsiTheme="minorHAnsi" w:cstheme="minorHAnsi"/>
          <w:color w:val="000000"/>
        </w:rPr>
        <w:t xml:space="preserve">naturalnymi, </w:t>
      </w:r>
      <w:r w:rsidRPr="006D5133">
        <w:rPr>
          <w:rFonts w:asciiTheme="minorHAnsi" w:hAnsiTheme="minorHAnsi" w:cstheme="minorHAnsi"/>
          <w:color w:val="000000"/>
        </w:rPr>
        <w:t xml:space="preserve">atmosferycznymi, geologicznymi, archeologicznymi, w szczególności takimi jak: klęski żywiołowe, </w:t>
      </w:r>
      <w:r>
        <w:rPr>
          <w:rFonts w:asciiTheme="minorHAnsi" w:hAnsiTheme="minorHAnsi" w:cstheme="minorHAnsi"/>
          <w:color w:val="000000"/>
        </w:rPr>
        <w:t xml:space="preserve">pandemia lub epidemia, </w:t>
      </w:r>
      <w:r w:rsidRPr="006D5133">
        <w:rPr>
          <w:rFonts w:asciiTheme="minorHAnsi" w:hAnsiTheme="minorHAnsi" w:cstheme="minorHAnsi"/>
          <w:color w:val="000000"/>
        </w:rPr>
        <w:t xml:space="preserve">warunki atmosferyczne uniemożliwiające prowadzenie robót budowlanych, przeprowadzanie prób i sprawdzeń, dokonywanie odbiorów, </w:t>
      </w:r>
      <w:r w:rsidRPr="006D5133">
        <w:rPr>
          <w:rFonts w:asciiTheme="minorHAnsi" w:hAnsiTheme="minorHAnsi" w:cstheme="minorHAnsi"/>
          <w:bCs/>
        </w:rPr>
        <w:t>odkrycia w trakcie robót budowlanych niewypałów i niewybuchów</w:t>
      </w:r>
      <w:r w:rsidRPr="006D5133">
        <w:rPr>
          <w:rFonts w:asciiTheme="minorHAnsi" w:hAnsiTheme="minorHAnsi" w:cstheme="minorHAnsi"/>
          <w:color w:val="000000"/>
        </w:rPr>
        <w:t xml:space="preserve">, </w:t>
      </w:r>
      <w:r w:rsidRPr="006D5133">
        <w:rPr>
          <w:rFonts w:asciiTheme="minorHAnsi" w:hAnsiTheme="minorHAnsi" w:cstheme="minorHAnsi"/>
          <w:bCs/>
        </w:rPr>
        <w:t>odkrycia w trakcie robót budowlanych obiektów podziemnych wymagające wcześniejszej rozbiórki lub usunięcia, odkrycia przedmiotu względem którego powstanie przypuszczenie, że jest on zabytkiem, co oznaczać będzie konieczność wstrzymania robót lub takiego ich wykonania, aby zabytek nie został zniszczony, ale zabezpieczony jako przedmiot archeologiczny i miejsce jego znaleziska, stwierdzenia innego usytuowania obiektów podziemnych lub podziemnych sieci uzbrojenia terenu niż wynikające z ewidencji geodezyjnej, co będzie wymagało odpowiednich zmian w opracowaniach projektowych lub sposobie wykonania robót,</w:t>
      </w:r>
    </w:p>
    <w:p w14:paraId="549252EC" w14:textId="77777777" w:rsidR="009846AB" w:rsidRPr="00220E65"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6D5133">
        <w:rPr>
          <w:rFonts w:asciiTheme="minorHAnsi" w:hAnsiTheme="minorHAnsi" w:cstheme="minorHAnsi"/>
          <w:bCs/>
          <w:color w:val="000000"/>
        </w:rPr>
        <w:t xml:space="preserve">będących następstwem okoliczności leżących po stronie Zamawiającego, w szczególności takich jak: </w:t>
      </w:r>
      <w:r w:rsidRPr="006D5133">
        <w:rPr>
          <w:rFonts w:asciiTheme="minorHAnsi" w:hAnsiTheme="minorHAnsi" w:cstheme="minorHAnsi"/>
          <w:color w:val="000000"/>
        </w:rPr>
        <w:t xml:space="preserve">nieterminowe przekazanie terenu budowy przez </w:t>
      </w:r>
      <w:r w:rsidRPr="006D5133">
        <w:rPr>
          <w:rFonts w:asciiTheme="minorHAnsi" w:hAnsiTheme="minorHAnsi" w:cstheme="minorHAnsi"/>
          <w:color w:val="000000"/>
        </w:rPr>
        <w:lastRenderedPageBreak/>
        <w:t>Zamawiającego, wstrzymanie robót przez Zamawiającego, konieczność dokonania zmian w Dokumentacji Projektowej,</w:t>
      </w:r>
    </w:p>
    <w:p w14:paraId="0C83FBCF" w14:textId="77777777" w:rsidR="009846AB" w:rsidRPr="006D5133"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171255">
        <w:rPr>
          <w:rFonts w:asciiTheme="minorHAnsi" w:hAnsiTheme="minorHAnsi" w:cstheme="minorHAnsi"/>
          <w:color w:val="000000"/>
        </w:rPr>
        <w:t xml:space="preserve">w przypadku zmiany </w:t>
      </w:r>
      <w:r>
        <w:rPr>
          <w:rFonts w:asciiTheme="minorHAnsi" w:hAnsiTheme="minorHAnsi" w:cstheme="minorHAnsi"/>
          <w:color w:val="000000"/>
        </w:rPr>
        <w:t>terminu udostępniania</w:t>
      </w:r>
      <w:r w:rsidRPr="00171255">
        <w:rPr>
          <w:rFonts w:asciiTheme="minorHAnsi" w:hAnsiTheme="minorHAnsi" w:cstheme="minorHAnsi"/>
          <w:color w:val="000000"/>
        </w:rPr>
        <w:t xml:space="preserve"> Wykonawcy placu budowy, w tym w szczególności w przypadku zmiany terminów wykonywania innych prac w ramach inwestycji, kolidujących z wykonaniem przedmiotu umowy;</w:t>
      </w:r>
    </w:p>
    <w:p w14:paraId="3E5FE008" w14:textId="77777777" w:rsidR="009846AB" w:rsidRPr="006D5133"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z przyczyn niezależnych od Wykonawcy lub Zamawiającego, w szczególności w przypadku okoliczności wystąpienia siły wyższej lub z powodu działania osób trzecich, które to przyczyny każda ze Stron musi udokumentować,</w:t>
      </w:r>
    </w:p>
    <w:p w14:paraId="7F2276B5" w14:textId="77777777" w:rsidR="009846AB" w:rsidRPr="006D5133"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zwłoki w działaniu instytucji opiniujących, uzgadniających oraz wydających decyzje administracyjne ponad czas (termin) wynikający z przepisów prawa,</w:t>
      </w:r>
    </w:p>
    <w:p w14:paraId="6830FBDB" w14:textId="77777777" w:rsidR="009846AB" w:rsidRPr="006D5133"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konieczności wykonania robót budowlanych objętych zamówieniem dodatkowym</w:t>
      </w:r>
      <w:r>
        <w:rPr>
          <w:rFonts w:asciiTheme="minorHAnsi" w:hAnsiTheme="minorHAnsi" w:cstheme="minorHAnsi"/>
          <w:bCs/>
        </w:rPr>
        <w:t>, podobnym</w:t>
      </w:r>
      <w:r w:rsidRPr="006D5133">
        <w:rPr>
          <w:rFonts w:asciiTheme="minorHAnsi" w:hAnsiTheme="minorHAnsi" w:cstheme="minorHAnsi"/>
          <w:bCs/>
        </w:rPr>
        <w:t xml:space="preserve"> lub zmianą </w:t>
      </w:r>
      <w:r>
        <w:rPr>
          <w:rFonts w:asciiTheme="minorHAnsi" w:hAnsiTheme="minorHAnsi" w:cstheme="minorHAnsi"/>
          <w:bCs/>
        </w:rPr>
        <w:t xml:space="preserve">sposobu wykonania przedmiotu </w:t>
      </w:r>
      <w:r w:rsidRPr="006D5133">
        <w:rPr>
          <w:rFonts w:asciiTheme="minorHAnsi" w:hAnsiTheme="minorHAnsi" w:cstheme="minorHAnsi"/>
          <w:bCs/>
        </w:rPr>
        <w:t>umowy</w:t>
      </w:r>
      <w:r>
        <w:rPr>
          <w:rFonts w:asciiTheme="minorHAnsi" w:hAnsiTheme="minorHAnsi" w:cstheme="minorHAnsi"/>
          <w:bCs/>
        </w:rPr>
        <w:t>,</w:t>
      </w:r>
      <w:r w:rsidRPr="006D5133">
        <w:rPr>
          <w:rFonts w:asciiTheme="minorHAnsi" w:hAnsiTheme="minorHAnsi" w:cstheme="minorHAnsi"/>
          <w:bCs/>
        </w:rPr>
        <w:t xml:space="preserve"> </w:t>
      </w:r>
      <w:r>
        <w:rPr>
          <w:rFonts w:asciiTheme="minorHAnsi" w:hAnsiTheme="minorHAnsi" w:cstheme="minorHAnsi"/>
          <w:bCs/>
        </w:rPr>
        <w:t xml:space="preserve">w takim przypadku zmiana terminu wykonania umowy może uwzględniać, obok czasu niezbędnego na samo wykonanie prac, dodatkowo czas niezbędny na organizację prac Wykonawcy, wykazany przez Wykonawcę czas niezbędny na dostawę ewentualnych materiałów lub uzyskanie innych świadczeń od podwykonawców; </w:t>
      </w:r>
    </w:p>
    <w:p w14:paraId="3A3AF55F" w14:textId="77777777" w:rsidR="009846AB" w:rsidRPr="006D5133" w:rsidRDefault="009846AB" w:rsidP="009846AB">
      <w:pPr>
        <w:ind w:left="709"/>
        <w:rPr>
          <w:rFonts w:asciiTheme="minorHAnsi" w:hAnsiTheme="minorHAnsi" w:cstheme="minorHAnsi"/>
          <w:bCs/>
        </w:rPr>
      </w:pPr>
      <w:r w:rsidRPr="006D5133">
        <w:rPr>
          <w:rFonts w:asciiTheme="minorHAnsi" w:hAnsiTheme="minorHAnsi" w:cstheme="minorHAnsi"/>
          <w:bCs/>
        </w:rPr>
        <w:t xml:space="preserve">Zmiana terminu realizacji Przedmiotu Umowy może ulec odpowiedniemu przedłużeniu, o czas niezbędny do wykonywania Przedmiotu Umowy, w sposób należyty, nie dłużej jednak, niż o czas trwania okoliczności wymienionych w ust. 1 powyżej. Zmiany te będą wprowadzane wyłącznie w zakresie umożliwiającym oddanie Przedmiotu Umowy do użytkowania. </w:t>
      </w:r>
    </w:p>
    <w:p w14:paraId="02E41E2C" w14:textId="77777777" w:rsidR="009846AB" w:rsidRPr="00171255" w:rsidRDefault="009846AB" w:rsidP="000C6145">
      <w:pPr>
        <w:pStyle w:val="Akapitzlist"/>
        <w:numPr>
          <w:ilvl w:val="0"/>
          <w:numId w:val="37"/>
        </w:numPr>
        <w:spacing w:before="120" w:after="120" w:line="276" w:lineRule="auto"/>
        <w:jc w:val="both"/>
        <w:rPr>
          <w:rFonts w:asciiTheme="minorHAnsi" w:hAnsiTheme="minorHAnsi" w:cstheme="minorHAnsi"/>
          <w:color w:val="000000"/>
        </w:rPr>
      </w:pPr>
      <w:r w:rsidRPr="004C6315">
        <w:rPr>
          <w:rFonts w:asciiTheme="minorHAnsi" w:hAnsiTheme="minorHAnsi" w:cstheme="minorHAnsi"/>
          <w:bCs/>
          <w:color w:val="000000"/>
        </w:rPr>
        <w:t>zmiana</w:t>
      </w:r>
      <w:r w:rsidRPr="00171255">
        <w:rPr>
          <w:rFonts w:asciiTheme="minorHAnsi" w:hAnsiTheme="minorHAnsi" w:cstheme="minorHAnsi"/>
          <w:color w:val="000000"/>
        </w:rPr>
        <w:t xml:space="preserve"> zakresu przedmiotowego umowy,</w:t>
      </w:r>
      <w:r>
        <w:rPr>
          <w:rFonts w:asciiTheme="minorHAnsi" w:hAnsiTheme="minorHAnsi" w:cstheme="minorHAnsi"/>
          <w:color w:val="000000"/>
        </w:rPr>
        <w:t xml:space="preserve"> w tym</w:t>
      </w:r>
      <w:r w:rsidRPr="00171255">
        <w:rPr>
          <w:rFonts w:asciiTheme="minorHAnsi" w:hAnsiTheme="minorHAnsi" w:cstheme="minorHAnsi"/>
          <w:color w:val="000000"/>
        </w:rPr>
        <w:t xml:space="preserve"> polegająca na częściowej rezygnacji</w:t>
      </w:r>
      <w:r>
        <w:rPr>
          <w:rFonts w:asciiTheme="minorHAnsi" w:hAnsiTheme="minorHAnsi" w:cstheme="minorHAnsi"/>
          <w:color w:val="000000"/>
        </w:rPr>
        <w:t xml:space="preserve"> lub zwiększeniu zamówienia </w:t>
      </w:r>
      <w:r w:rsidRPr="00171255">
        <w:rPr>
          <w:rFonts w:asciiTheme="minorHAnsi" w:hAnsiTheme="minorHAnsi" w:cstheme="minorHAnsi"/>
          <w:color w:val="000000"/>
        </w:rPr>
        <w:t>lub zmianie sposobu wykonania przedmiotu umowy w stosunku do oferowanego lub określonego w treści zaproszenia do składania ofert i jego załączników, z jednoczesną odpowiednią zmianą wynagrodzenia, ustaloną w toku negocjacji przez Strony, w oparciu o rynkowe ceny lub koszty, w przypadku, gdy:</w:t>
      </w:r>
    </w:p>
    <w:p w14:paraId="04663D9A" w14:textId="77777777" w:rsidR="009846AB" w:rsidRPr="006D5133" w:rsidRDefault="009846AB" w:rsidP="000C6145">
      <w:pPr>
        <w:pStyle w:val="Akapitzlist"/>
        <w:numPr>
          <w:ilvl w:val="1"/>
          <w:numId w:val="39"/>
        </w:numPr>
        <w:spacing w:before="120" w:after="120" w:line="276" w:lineRule="auto"/>
        <w:jc w:val="both"/>
        <w:rPr>
          <w:rFonts w:asciiTheme="minorHAnsi" w:hAnsiTheme="minorHAnsi" w:cstheme="minorHAnsi"/>
          <w:bCs/>
        </w:rPr>
      </w:pPr>
      <w:r w:rsidRPr="006D5133">
        <w:rPr>
          <w:rFonts w:asciiTheme="minorHAnsi" w:hAnsiTheme="minorHAnsi" w:cstheme="minorHAnsi"/>
          <w:bCs/>
        </w:rPr>
        <w:t>w trakcie realizacji Przedmiotu Umowy wystąpiła konieczność zmiany sposobu wykonania robót</w:t>
      </w:r>
      <w:r>
        <w:rPr>
          <w:rFonts w:asciiTheme="minorHAnsi" w:hAnsiTheme="minorHAnsi" w:cstheme="minorHAnsi"/>
          <w:bCs/>
        </w:rPr>
        <w:t xml:space="preserve"> lub wykonania robót dodatkowych, </w:t>
      </w:r>
      <w:r w:rsidRPr="006D5133">
        <w:rPr>
          <w:rFonts w:asciiTheme="minorHAnsi" w:hAnsiTheme="minorHAnsi" w:cstheme="minorHAnsi"/>
          <w:bCs/>
        </w:rPr>
        <w:t xml:space="preserve">np. wskutek </w:t>
      </w:r>
      <w:r>
        <w:rPr>
          <w:rFonts w:asciiTheme="minorHAnsi" w:hAnsiTheme="minorHAnsi" w:cstheme="minorHAnsi"/>
          <w:bCs/>
        </w:rPr>
        <w:t xml:space="preserve">odkrycia odmiennego niż zakładany stanu zachowania zabytku lub jego części, </w:t>
      </w:r>
      <w:r w:rsidRPr="006D5133">
        <w:rPr>
          <w:rFonts w:asciiTheme="minorHAnsi" w:hAnsiTheme="minorHAnsi" w:cstheme="minorHAnsi"/>
          <w:bCs/>
        </w:rPr>
        <w:t>przedłożenia wytycznych co do sposobu wykonania Przedmiotu Umowy przez komisję konserwatorską lub organy administracji, ze szczególnym uwzględnieniem właściwego konserwatora zabytków</w:t>
      </w:r>
      <w:r>
        <w:rPr>
          <w:rFonts w:asciiTheme="minorHAnsi" w:hAnsiTheme="minorHAnsi" w:cstheme="minorHAnsi"/>
          <w:bCs/>
        </w:rPr>
        <w:t>;</w:t>
      </w:r>
    </w:p>
    <w:p w14:paraId="6155F897" w14:textId="77777777" w:rsidR="009846AB" w:rsidRPr="00171255" w:rsidRDefault="009846AB" w:rsidP="000C6145">
      <w:pPr>
        <w:numPr>
          <w:ilvl w:val="1"/>
          <w:numId w:val="39"/>
        </w:numPr>
        <w:spacing w:after="0" w:line="276" w:lineRule="auto"/>
        <w:jc w:val="both"/>
        <w:rPr>
          <w:rFonts w:asciiTheme="minorHAnsi" w:hAnsiTheme="minorHAnsi" w:cstheme="minorHAnsi"/>
          <w:color w:val="000000"/>
        </w:rPr>
      </w:pPr>
      <w:r w:rsidRPr="006D5133">
        <w:rPr>
          <w:rFonts w:asciiTheme="minorHAnsi" w:hAnsiTheme="minorHAnsi" w:cstheme="minorHAnsi"/>
          <w:bCs/>
        </w:rPr>
        <w:t>w trakcie wykonania Przedmiotu Umowy nastąpiła zmiana przepisów prawa budowlanego</w:t>
      </w:r>
      <w:r>
        <w:rPr>
          <w:rFonts w:asciiTheme="minorHAnsi" w:hAnsiTheme="minorHAnsi" w:cstheme="minorHAnsi"/>
          <w:bCs/>
        </w:rPr>
        <w:t xml:space="preserve"> lub innych przepisów dotyczących wykonania Przedmiotu Umowy;</w:t>
      </w:r>
    </w:p>
    <w:p w14:paraId="3A2E99CE" w14:textId="77777777" w:rsidR="009846AB" w:rsidRPr="00171255" w:rsidRDefault="009846AB" w:rsidP="000C6145">
      <w:pPr>
        <w:numPr>
          <w:ilvl w:val="1"/>
          <w:numId w:val="39"/>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zaistnienie siły wyższej, rozumianej jako: wyjątkowe wydarzenie lub okoliczność:</w:t>
      </w:r>
    </w:p>
    <w:p w14:paraId="28CF400A" w14:textId="77777777" w:rsidR="009846AB" w:rsidRPr="00171255" w:rsidRDefault="009846AB" w:rsidP="000C6145">
      <w:pPr>
        <w:numPr>
          <w:ilvl w:val="3"/>
          <w:numId w:val="39"/>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na którą strona nie ma wpływu,</w:t>
      </w:r>
    </w:p>
    <w:p w14:paraId="31D88F0F" w14:textId="77777777" w:rsidR="009846AB" w:rsidRPr="00171255" w:rsidRDefault="009846AB" w:rsidP="000C6145">
      <w:pPr>
        <w:numPr>
          <w:ilvl w:val="3"/>
          <w:numId w:val="39"/>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przeciw której ta strona nie mogła w racjonalny sposób zabezpieczyć się przed zawarciem umowy,</w:t>
      </w:r>
    </w:p>
    <w:p w14:paraId="5BF4FA9B" w14:textId="77777777" w:rsidR="009846AB" w:rsidRPr="00171255" w:rsidRDefault="009846AB" w:rsidP="000C6145">
      <w:pPr>
        <w:numPr>
          <w:ilvl w:val="3"/>
          <w:numId w:val="39"/>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której, skoro wystąpiła, taka strona nie mogła w racjonalny sposób uniknąć lub jej przezwyciężyć, oraz</w:t>
      </w:r>
    </w:p>
    <w:p w14:paraId="603EE313" w14:textId="77777777" w:rsidR="009846AB" w:rsidRPr="00171255" w:rsidRDefault="009846AB" w:rsidP="000C6145">
      <w:pPr>
        <w:numPr>
          <w:ilvl w:val="3"/>
          <w:numId w:val="39"/>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której nie można uznać za wywołaną w znaczącym stopniu przez drugą stronę.</w:t>
      </w:r>
    </w:p>
    <w:p w14:paraId="679A36C7" w14:textId="77777777" w:rsidR="009846AB" w:rsidRPr="00171255" w:rsidRDefault="009846AB" w:rsidP="000C6145">
      <w:pPr>
        <w:numPr>
          <w:ilvl w:val="1"/>
          <w:numId w:val="39"/>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lastRenderedPageBreak/>
        <w:t xml:space="preserve">wycofanie z rynku lub znaczące trudności niezależne od Stron w zdobyciu materiałów lub urządzeń niezbędnych do wykonania przedmiotu umowy w sposób określony w ofercie Wykonawcy, </w:t>
      </w:r>
    </w:p>
    <w:p w14:paraId="22345932" w14:textId="77777777" w:rsidR="009846AB" w:rsidRPr="00171255" w:rsidRDefault="009846AB" w:rsidP="000C6145">
      <w:pPr>
        <w:numPr>
          <w:ilvl w:val="1"/>
          <w:numId w:val="39"/>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zmiana sposobu wykonania powodowałaby wyższą od oferowanej jakość wykonania usługi przy jednoczesnym braku </w:t>
      </w:r>
      <w:r>
        <w:rPr>
          <w:rFonts w:asciiTheme="minorHAnsi" w:hAnsiTheme="minorHAnsi" w:cstheme="minorHAnsi"/>
          <w:color w:val="000000"/>
        </w:rPr>
        <w:t xml:space="preserve">istotnego </w:t>
      </w:r>
      <w:r w:rsidRPr="00171255">
        <w:rPr>
          <w:rFonts w:asciiTheme="minorHAnsi" w:hAnsiTheme="minorHAnsi" w:cstheme="minorHAnsi"/>
          <w:color w:val="000000"/>
        </w:rPr>
        <w:t>zwiększenia wynagrodzenia Wykonawcy;</w:t>
      </w:r>
    </w:p>
    <w:p w14:paraId="4D4E9207" w14:textId="77777777" w:rsidR="009846AB" w:rsidRPr="00171255" w:rsidRDefault="009846AB" w:rsidP="000C6145">
      <w:pPr>
        <w:numPr>
          <w:ilvl w:val="1"/>
          <w:numId w:val="39"/>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zmianie ulegnie </w:t>
      </w:r>
      <w:r>
        <w:rPr>
          <w:rFonts w:asciiTheme="minorHAnsi" w:hAnsiTheme="minorHAnsi" w:cstheme="minorHAnsi"/>
          <w:color w:val="000000"/>
        </w:rPr>
        <w:t>dokumentacja projektowa</w:t>
      </w:r>
      <w:r w:rsidRPr="00171255">
        <w:rPr>
          <w:rFonts w:asciiTheme="minorHAnsi" w:hAnsiTheme="minorHAnsi" w:cstheme="minorHAnsi"/>
          <w:color w:val="000000"/>
        </w:rPr>
        <w:t xml:space="preserve"> w związku z okolicznościami </w:t>
      </w:r>
      <w:r>
        <w:rPr>
          <w:rFonts w:asciiTheme="minorHAnsi" w:hAnsiTheme="minorHAnsi" w:cstheme="minorHAnsi"/>
          <w:color w:val="000000"/>
        </w:rPr>
        <w:t>leżącymi po stronie Zamawiającego, w szczególności w przypadku przyjęcia innych rozwiązań funkcjonalnych lub materiałowych, korzystniejszych dla Zamawiającego ze względu na planowaną funkcję obiektu lub koszt wykonania albo utrzymania obiektu lub trwałość obiektu;</w:t>
      </w:r>
    </w:p>
    <w:p w14:paraId="5A44FF97" w14:textId="77777777" w:rsidR="009846AB" w:rsidRPr="00C75888" w:rsidRDefault="009846AB" w:rsidP="000C6145">
      <w:pPr>
        <w:numPr>
          <w:ilvl w:val="1"/>
          <w:numId w:val="39"/>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zrealizowanie Przedmiotu Umowy w całości nie będzie możliwe w przewidywanym terminie,</w:t>
      </w:r>
    </w:p>
    <w:p w14:paraId="240E3706" w14:textId="77777777" w:rsidR="009846AB" w:rsidRPr="00C75888" w:rsidRDefault="009846AB" w:rsidP="000C6145">
      <w:pPr>
        <w:numPr>
          <w:ilvl w:val="1"/>
          <w:numId w:val="39"/>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zrealizowanie Przedmiotu Umowy w całości nie będzie możliwe z przyczyn technicznych, albo na skutek zmiany przepisów prawnych np. p.poż., bhp, norm technicznych,</w:t>
      </w:r>
    </w:p>
    <w:p w14:paraId="50619BA0" w14:textId="77777777" w:rsidR="009846AB" w:rsidRDefault="009846AB" w:rsidP="000C6145">
      <w:pPr>
        <w:numPr>
          <w:ilvl w:val="1"/>
          <w:numId w:val="39"/>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nastąpiła zmiana technologii, sposobu wykonania robót, liczba lub asortyment dostarczonych urządzeń</w:t>
      </w:r>
      <w:r>
        <w:rPr>
          <w:rFonts w:asciiTheme="minorHAnsi" w:hAnsiTheme="minorHAnsi" w:cstheme="minorHAnsi"/>
          <w:color w:val="000000"/>
        </w:rPr>
        <w:t>;</w:t>
      </w:r>
    </w:p>
    <w:p w14:paraId="4B9C16AD" w14:textId="77777777" w:rsidR="009846AB" w:rsidRDefault="009846AB" w:rsidP="000C6145">
      <w:pPr>
        <w:numPr>
          <w:ilvl w:val="1"/>
          <w:numId w:val="39"/>
        </w:numPr>
        <w:spacing w:after="0" w:line="276" w:lineRule="auto"/>
        <w:jc w:val="both"/>
        <w:rPr>
          <w:rFonts w:asciiTheme="minorHAnsi" w:hAnsiTheme="minorHAnsi" w:cstheme="minorHAnsi"/>
          <w:color w:val="000000"/>
        </w:rPr>
      </w:pPr>
      <w:r>
        <w:rPr>
          <w:rFonts w:asciiTheme="minorHAnsi" w:hAnsiTheme="minorHAnsi" w:cstheme="minorHAnsi"/>
          <w:color w:val="000000"/>
        </w:rPr>
        <w:t>zgłoszone zostaną wytyczne konserwatorskie nieznane na etapie postępowania o udzielenie zamówienia;</w:t>
      </w:r>
    </w:p>
    <w:p w14:paraId="3E1EC49D" w14:textId="77777777" w:rsidR="009846AB" w:rsidRPr="00F60E42" w:rsidRDefault="009846AB" w:rsidP="000C6145">
      <w:pPr>
        <w:numPr>
          <w:ilvl w:val="0"/>
          <w:numId w:val="39"/>
        </w:numPr>
        <w:spacing w:after="0" w:line="276" w:lineRule="auto"/>
        <w:jc w:val="both"/>
        <w:rPr>
          <w:rFonts w:asciiTheme="minorHAnsi" w:hAnsiTheme="minorHAnsi" w:cstheme="minorHAnsi"/>
          <w:color w:val="000000"/>
        </w:rPr>
      </w:pPr>
      <w:r>
        <w:rPr>
          <w:rFonts w:asciiTheme="minorHAnsi" w:hAnsiTheme="minorHAnsi" w:cstheme="minorHAnsi"/>
          <w:color w:val="000000"/>
        </w:rPr>
        <w:t>zmiana polegająca na rozszerzeniu zakresu przedmiotu umowy poprzez wykonanie prac podobnych swym rodzajem stanowiących nie więcej niż 25% wartości zamówienia pierwotnego;</w:t>
      </w:r>
    </w:p>
    <w:p w14:paraId="3D6985BD" w14:textId="77777777" w:rsidR="009846AB" w:rsidRPr="00C75888" w:rsidRDefault="009846AB" w:rsidP="009846AB">
      <w:pPr>
        <w:jc w:val="both"/>
        <w:rPr>
          <w:rFonts w:asciiTheme="minorHAnsi" w:hAnsiTheme="minorHAnsi" w:cstheme="minorHAnsi"/>
          <w:bCs/>
        </w:rPr>
      </w:pPr>
      <w:r>
        <w:rPr>
          <w:rFonts w:asciiTheme="minorHAnsi" w:hAnsiTheme="minorHAnsi" w:cstheme="minorHAnsi"/>
          <w:bCs/>
        </w:rPr>
        <w:t>Zmiany zakresu przedmiotowego</w:t>
      </w:r>
      <w:r w:rsidRPr="00C75888">
        <w:rPr>
          <w:rFonts w:asciiTheme="minorHAnsi" w:hAnsiTheme="minorHAnsi" w:cstheme="minorHAnsi"/>
          <w:bCs/>
        </w:rPr>
        <w:t xml:space="preserve"> </w:t>
      </w:r>
      <w:r>
        <w:rPr>
          <w:rFonts w:asciiTheme="minorHAnsi" w:hAnsiTheme="minorHAnsi" w:cstheme="minorHAnsi"/>
          <w:bCs/>
        </w:rPr>
        <w:t xml:space="preserve">mogą prowadzić do zmiany ostatecznie zapłaconego wynagrodzenia, które rozliczane będzie powykonawczo, w oparciu o postanowienia §6 Umowy </w:t>
      </w:r>
    </w:p>
    <w:p w14:paraId="143C812C" w14:textId="77777777" w:rsidR="009846AB" w:rsidRPr="006D5133" w:rsidRDefault="009846AB" w:rsidP="000C6145">
      <w:pPr>
        <w:pStyle w:val="Akapitzlist"/>
        <w:numPr>
          <w:ilvl w:val="0"/>
          <w:numId w:val="36"/>
        </w:numPr>
        <w:spacing w:before="120" w:after="120" w:line="276" w:lineRule="auto"/>
        <w:ind w:left="426"/>
        <w:jc w:val="both"/>
        <w:rPr>
          <w:rFonts w:asciiTheme="minorHAnsi" w:hAnsiTheme="minorHAnsi" w:cstheme="minorHAnsi"/>
        </w:rPr>
      </w:pPr>
      <w:r w:rsidRPr="006D5133">
        <w:rPr>
          <w:rFonts w:asciiTheme="minorHAnsi" w:hAnsiTheme="minorHAnsi" w:cstheme="minorHAnsi"/>
        </w:rPr>
        <w:t xml:space="preserve">Zamawiający dopuszcza zmianę umowy w zakresie osób wskazanych przez Wykonawcę w §2 ust. </w:t>
      </w:r>
      <w:r>
        <w:rPr>
          <w:rFonts w:asciiTheme="minorHAnsi" w:hAnsiTheme="minorHAnsi" w:cstheme="minorHAnsi"/>
        </w:rPr>
        <w:t>8</w:t>
      </w:r>
      <w:r w:rsidRPr="006D5133">
        <w:rPr>
          <w:rFonts w:asciiTheme="minorHAnsi" w:hAnsiTheme="minorHAnsi" w:cstheme="minorHAnsi"/>
        </w:rPr>
        <w:t xml:space="preserve"> umowy, wyłącznie wówczas, gdy osoby te zostaną zastąpione osobami posiadającymi odpowiednie uprawnienia oraz legitymującymi się minimum doświadczeniem jak osoby, których zmiana dotyczy, tj. takim doświadczeniem, które nie wpłynęłoby na ocenę oferty jako najkorzystniejszej.</w:t>
      </w:r>
    </w:p>
    <w:p w14:paraId="703442D5" w14:textId="77777777" w:rsidR="009846AB" w:rsidRPr="006D5133" w:rsidRDefault="009846AB" w:rsidP="000C6145">
      <w:pPr>
        <w:pStyle w:val="Akapitzlist"/>
        <w:numPr>
          <w:ilvl w:val="0"/>
          <w:numId w:val="36"/>
        </w:numPr>
        <w:spacing w:before="120" w:after="120" w:line="276" w:lineRule="auto"/>
        <w:ind w:left="426"/>
        <w:jc w:val="both"/>
        <w:rPr>
          <w:rFonts w:asciiTheme="minorHAnsi" w:hAnsiTheme="minorHAnsi" w:cstheme="minorHAnsi"/>
        </w:rPr>
      </w:pPr>
      <w:r w:rsidRPr="006D5133">
        <w:rPr>
          <w:rFonts w:asciiTheme="minorHAnsi" w:hAnsiTheme="minorHAnsi" w:cstheme="minorHAnsi"/>
        </w:rPr>
        <w:t xml:space="preserve">Nie stanowi istotnej zmiany umowy w rozumieniu m. in.: </w:t>
      </w:r>
    </w:p>
    <w:p w14:paraId="1FF4DB05" w14:textId="77777777" w:rsidR="009846AB" w:rsidRPr="006D5133" w:rsidRDefault="009846AB" w:rsidP="000C6145">
      <w:pPr>
        <w:pStyle w:val="Akapitzlist"/>
        <w:numPr>
          <w:ilvl w:val="0"/>
          <w:numId w:val="40"/>
        </w:numPr>
        <w:spacing w:after="0" w:line="276" w:lineRule="auto"/>
        <w:ind w:left="993"/>
        <w:jc w:val="both"/>
        <w:rPr>
          <w:rFonts w:asciiTheme="minorHAnsi" w:hAnsiTheme="minorHAnsi" w:cstheme="minorHAnsi"/>
          <w:bCs/>
          <w:color w:val="000000"/>
        </w:rPr>
      </w:pPr>
      <w:r w:rsidRPr="006D5133">
        <w:rPr>
          <w:rFonts w:asciiTheme="minorHAnsi" w:hAnsiTheme="minorHAnsi" w:cstheme="minorHAnsi"/>
          <w:bCs/>
          <w:color w:val="000000"/>
        </w:rPr>
        <w:t>zmiana danych związanych z obsługą administracyjno-organizacyjną Umowy (np. zmiana nr rachunku bankowego, zmiana dokumentów potwierdzających uregulowanie płatności wobec podwykonawców);</w:t>
      </w:r>
    </w:p>
    <w:p w14:paraId="0F830930" w14:textId="77777777" w:rsidR="009846AB" w:rsidRPr="006E0A30" w:rsidRDefault="009846AB" w:rsidP="000C6145">
      <w:pPr>
        <w:pStyle w:val="Akapitzlist"/>
        <w:numPr>
          <w:ilvl w:val="0"/>
          <w:numId w:val="40"/>
        </w:numPr>
        <w:spacing w:before="120" w:after="0" w:line="276" w:lineRule="auto"/>
        <w:ind w:left="993"/>
        <w:jc w:val="both"/>
        <w:rPr>
          <w:rFonts w:asciiTheme="minorHAnsi" w:hAnsiTheme="minorHAnsi" w:cstheme="minorHAnsi"/>
          <w:bCs/>
        </w:rPr>
      </w:pPr>
      <w:r w:rsidRPr="006E0A30">
        <w:rPr>
          <w:rFonts w:asciiTheme="minorHAnsi" w:hAnsiTheme="minorHAnsi" w:cstheme="minorHAnsi"/>
          <w:bCs/>
        </w:rPr>
        <w:t>zmiana danych związanych z obsługą administracyjno-organizacyjną Umowy (np. zmiana nr rachunku bankowego, zmiana dokumentów potwierdzających uregulowanie płatności wobec podwykonawców);</w:t>
      </w:r>
    </w:p>
    <w:p w14:paraId="31043D05" w14:textId="77777777" w:rsidR="009846AB" w:rsidRPr="008D19D4" w:rsidRDefault="009846AB" w:rsidP="000C6145">
      <w:pPr>
        <w:pStyle w:val="Akapitzlist"/>
        <w:numPr>
          <w:ilvl w:val="0"/>
          <w:numId w:val="40"/>
        </w:numPr>
        <w:spacing w:after="0" w:line="276" w:lineRule="auto"/>
        <w:ind w:left="993"/>
        <w:jc w:val="both"/>
        <w:rPr>
          <w:rFonts w:asciiTheme="minorHAnsi" w:hAnsiTheme="minorHAnsi" w:cstheme="minorHAnsi"/>
          <w:bCs/>
        </w:rPr>
      </w:pPr>
      <w:r w:rsidRPr="008D19D4">
        <w:rPr>
          <w:rFonts w:asciiTheme="minorHAnsi" w:hAnsiTheme="minorHAnsi" w:cstheme="minorHAnsi"/>
          <w:bCs/>
        </w:rPr>
        <w:t>zmiany danych teleadresowych, zmiany osób wskazanych do kontaktów między Stronami.</w:t>
      </w:r>
    </w:p>
    <w:p w14:paraId="0AA5C6B5" w14:textId="77777777" w:rsidR="009846AB" w:rsidRPr="008D19D4" w:rsidRDefault="009846AB" w:rsidP="000C6145">
      <w:pPr>
        <w:pStyle w:val="Akapitzlist"/>
        <w:numPr>
          <w:ilvl w:val="0"/>
          <w:numId w:val="36"/>
        </w:numPr>
        <w:spacing w:before="120" w:after="120" w:line="276" w:lineRule="auto"/>
        <w:ind w:left="426"/>
        <w:jc w:val="both"/>
        <w:rPr>
          <w:rFonts w:asciiTheme="minorHAnsi" w:hAnsiTheme="minorHAnsi" w:cstheme="minorHAnsi"/>
        </w:rPr>
      </w:pPr>
      <w:r w:rsidRPr="008D19D4">
        <w:rPr>
          <w:rFonts w:asciiTheme="minorHAnsi" w:hAnsiTheme="minorHAnsi" w:cstheme="minorHAnsi"/>
        </w:rPr>
        <w:t>Wszelkie zmiany niniejszej umowy wymagają formy pisemnej pod rygorem nieważności.</w:t>
      </w:r>
    </w:p>
    <w:p w14:paraId="14C4B1B9" w14:textId="77777777" w:rsidR="009846AB" w:rsidRDefault="009846AB" w:rsidP="009846AB">
      <w:pPr>
        <w:pStyle w:val="Akapitzlist"/>
        <w:ind w:left="426"/>
        <w:rPr>
          <w:rFonts w:asciiTheme="minorHAnsi" w:hAnsiTheme="minorHAnsi" w:cstheme="minorHAnsi"/>
        </w:rPr>
      </w:pPr>
    </w:p>
    <w:p w14:paraId="7137E270" w14:textId="77777777" w:rsidR="000D12E1" w:rsidRDefault="000D12E1" w:rsidP="009846AB">
      <w:pPr>
        <w:pStyle w:val="Akapitzlist"/>
        <w:ind w:left="426"/>
        <w:rPr>
          <w:rFonts w:asciiTheme="minorHAnsi" w:hAnsiTheme="minorHAnsi" w:cstheme="minorHAnsi"/>
        </w:rPr>
      </w:pPr>
    </w:p>
    <w:p w14:paraId="2531992A" w14:textId="77777777" w:rsidR="000D12E1" w:rsidRDefault="000D12E1" w:rsidP="009846AB">
      <w:pPr>
        <w:pStyle w:val="Akapitzlist"/>
        <w:ind w:left="426"/>
        <w:rPr>
          <w:rFonts w:asciiTheme="minorHAnsi" w:hAnsiTheme="minorHAnsi" w:cstheme="minorHAnsi"/>
        </w:rPr>
      </w:pPr>
    </w:p>
    <w:p w14:paraId="3D7DEFE4" w14:textId="77777777" w:rsidR="000D12E1" w:rsidRPr="008D19D4" w:rsidRDefault="000D12E1" w:rsidP="009846AB">
      <w:pPr>
        <w:pStyle w:val="Akapitzlist"/>
        <w:ind w:left="426"/>
        <w:rPr>
          <w:rFonts w:asciiTheme="minorHAnsi" w:hAnsiTheme="minorHAnsi" w:cstheme="minorHAnsi"/>
        </w:rPr>
      </w:pPr>
    </w:p>
    <w:p w14:paraId="58E2C0E0"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lastRenderedPageBreak/>
        <w:t>§ 1</w:t>
      </w:r>
      <w:r>
        <w:rPr>
          <w:rFonts w:asciiTheme="minorHAnsi" w:hAnsiTheme="minorHAnsi" w:cstheme="minorHAnsi"/>
        </w:rPr>
        <w:t xml:space="preserve">2 </w:t>
      </w:r>
      <w:r w:rsidRPr="008D19D4">
        <w:rPr>
          <w:rFonts w:asciiTheme="minorHAnsi" w:hAnsiTheme="minorHAnsi" w:cstheme="minorHAnsi"/>
        </w:rPr>
        <w:t>Postanowienia końcowe</w:t>
      </w:r>
    </w:p>
    <w:p w14:paraId="0E0E33D6"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W zakresie nieuregulowanym w Umowie mają zastosowanie właściwe przepisy w tym w szczególności, kodeks cywilny, ustawy prawo budowlane oraz inne powszechnie obowiązujące przepisy prawa.</w:t>
      </w:r>
    </w:p>
    <w:p w14:paraId="51E73FC7"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Załączniki do niniejszej Umowy stanowią jej integralną część. </w:t>
      </w:r>
    </w:p>
    <w:p w14:paraId="2F86A77C"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nie może, bez uprzedniej pisemnej zgody Zamawiającego przenieść na osobę trzecią, jakichkolwiek wierzytelności, przysługujących mu wobec Zamawiającego, ani dokonać przekazu lub innego rozporządzenia wierzytelnością, które skutkowałyby podobnym rezultatem. Powyższy zakaz dotyczy także praw związanych z wierzytelnością, w szczególności roszczeń o odsetki.</w:t>
      </w:r>
    </w:p>
    <w:p w14:paraId="5BD412FE"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Jeżeli którekolwiek z postanowień niniejszej Umowy są lub staną się nieważne lub nieskuteczne, nie narusza to ważności pozostałych postanowień Umowy. W przypadku nieważności lub bezskuteczności któregokolwiek z postanowień Umowy, Strony zobowiązują się podjąć w dobrej wierze negocjacje celem zastąpienia nieważnego lub bezskutecznego postanowienia Umowy innych ważnym postanowieniem, mającym podobne konsekwencje dla Stron oraz uwzględniającym intencje Stron, przy wprowadzeniu do Umowy postanowienia uznanego za nieważne lub bezskuteczne.</w:t>
      </w:r>
    </w:p>
    <w:p w14:paraId="71E97708"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Spory wynikłe z umowy, w tym spory odnoszące się do jej istnienia lub ważności albo wynikłe w związku z rozwiązaniem umowy, Strony poddają rozstrzygnięciu sądu powszechnego właściwego miejscowo dla siedziby Zamawiającego.</w:t>
      </w:r>
    </w:p>
    <w:p w14:paraId="2488692A"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Umowę sporządzono w dwóch jednobrzmiących egzemplarzach, po jednym egzemplarzu dla Zamawiającego i po jednym egzemplarzu dla Wykonawcy.</w:t>
      </w:r>
    </w:p>
    <w:p w14:paraId="20374275" w14:textId="77777777" w:rsidR="009846AB" w:rsidRPr="008D19D4" w:rsidRDefault="009846AB" w:rsidP="009846AB">
      <w:pPr>
        <w:rPr>
          <w:rFonts w:asciiTheme="minorHAnsi" w:hAnsiTheme="minorHAnsi" w:cstheme="minorHAnsi"/>
        </w:rPr>
      </w:pPr>
    </w:p>
    <w:p w14:paraId="02FD3FF3" w14:textId="77777777" w:rsidR="009846AB" w:rsidRPr="008D19D4" w:rsidRDefault="009846AB" w:rsidP="009846AB">
      <w:pPr>
        <w:rPr>
          <w:rFonts w:asciiTheme="minorHAnsi" w:hAnsiTheme="minorHAnsi" w:cstheme="minorHAnsi"/>
        </w:rPr>
      </w:pPr>
    </w:p>
    <w:p w14:paraId="488AFEA8" w14:textId="77777777" w:rsidR="009846AB" w:rsidRPr="008D19D4" w:rsidRDefault="009846AB" w:rsidP="009846AB">
      <w:pPr>
        <w:ind w:firstLine="708"/>
        <w:rPr>
          <w:rFonts w:asciiTheme="minorHAnsi" w:hAnsiTheme="minorHAnsi" w:cstheme="minorHAnsi"/>
          <w:b/>
        </w:rPr>
      </w:pPr>
      <w:r w:rsidRPr="008D19D4">
        <w:rPr>
          <w:rFonts w:asciiTheme="minorHAnsi" w:hAnsiTheme="minorHAnsi" w:cstheme="minorHAnsi"/>
          <w:b/>
        </w:rPr>
        <w:t>Zamawiający</w:t>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t>Wykonawca</w:t>
      </w:r>
    </w:p>
    <w:p w14:paraId="4DC0E3A2" w14:textId="0B1C10A3" w:rsidR="007916A4" w:rsidRPr="002A1A2A" w:rsidRDefault="007916A4" w:rsidP="002D0C50">
      <w:pPr>
        <w:pStyle w:val="Nagwek1"/>
        <w:numPr>
          <w:ilvl w:val="0"/>
          <w:numId w:val="0"/>
        </w:numPr>
        <w:ind w:left="426"/>
        <w:rPr>
          <w:rFonts w:asciiTheme="minorHAnsi" w:hAnsiTheme="minorHAnsi" w:cstheme="minorHAnsi"/>
        </w:rPr>
      </w:pPr>
    </w:p>
    <w:sectPr w:rsidR="007916A4" w:rsidRPr="002A1A2A" w:rsidSect="00D359C7">
      <w:headerReference w:type="default" r:id="rId14"/>
      <w:headerReference w:type="first" r:id="rId15"/>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09199" w14:textId="77777777" w:rsidR="003309A8" w:rsidRDefault="003309A8" w:rsidP="00E472EC">
      <w:pPr>
        <w:spacing w:after="0" w:line="240" w:lineRule="auto"/>
      </w:pPr>
      <w:r>
        <w:separator/>
      </w:r>
    </w:p>
  </w:endnote>
  <w:endnote w:type="continuationSeparator" w:id="0">
    <w:p w14:paraId="18A72B3B" w14:textId="77777777" w:rsidR="003309A8" w:rsidRDefault="003309A8" w:rsidP="00E4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4A8EE" w14:textId="77777777" w:rsidR="003309A8" w:rsidRDefault="003309A8" w:rsidP="00E472EC">
      <w:pPr>
        <w:spacing w:after="0" w:line="240" w:lineRule="auto"/>
      </w:pPr>
      <w:r>
        <w:separator/>
      </w:r>
    </w:p>
  </w:footnote>
  <w:footnote w:type="continuationSeparator" w:id="0">
    <w:p w14:paraId="20C6548F" w14:textId="77777777" w:rsidR="003309A8" w:rsidRDefault="003309A8" w:rsidP="00E472EC">
      <w:pPr>
        <w:spacing w:after="0" w:line="240" w:lineRule="auto"/>
      </w:pPr>
      <w:r>
        <w:continuationSeparator/>
      </w:r>
    </w:p>
  </w:footnote>
  <w:footnote w:id="1">
    <w:p w14:paraId="1E24C1C3" w14:textId="77777777" w:rsidR="003F22E6" w:rsidRDefault="003F22E6" w:rsidP="003F22E6">
      <w:pPr>
        <w:pStyle w:val="Tekstprzypisudolnego"/>
      </w:pPr>
      <w:r>
        <w:rPr>
          <w:rStyle w:val="Odwoanieprzypisudolnego"/>
        </w:rPr>
        <w:footnoteRef/>
      </w:r>
      <w:r>
        <w:t xml:space="preserve"> UWAGA! Zamawiający dopuszcza wskazanie tego samego doświadczenia w Części I A i Części I B wykazu.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5678" w14:textId="7AB5F317" w:rsidR="00CF06F5" w:rsidRPr="00CF06F5" w:rsidRDefault="00CF06F5" w:rsidP="00CF06F5">
    <w:pPr>
      <w:pStyle w:val="Nagwek"/>
    </w:pPr>
    <w:r w:rsidRPr="00A03F25">
      <w:rPr>
        <w:noProof/>
      </w:rPr>
      <w:drawing>
        <wp:inline distT="0" distB="0" distL="0" distR="0" wp14:anchorId="313BBA3C" wp14:editId="5B646A89">
          <wp:extent cx="5457825" cy="828675"/>
          <wp:effectExtent l="0" t="0" r="9525" b="9525"/>
          <wp:docPr id="798554512" name="Obraz 798554512"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329E" w14:textId="58F34D0D" w:rsidR="00881376" w:rsidRDefault="00C32D0C">
    <w:pPr>
      <w:pStyle w:val="Nagwek"/>
    </w:pPr>
    <w:r w:rsidRPr="00A03F25">
      <w:rPr>
        <w:noProof/>
      </w:rPr>
      <w:drawing>
        <wp:inline distT="0" distB="0" distL="0" distR="0" wp14:anchorId="08DFC411" wp14:editId="0B717993">
          <wp:extent cx="5457825" cy="828675"/>
          <wp:effectExtent l="0" t="0" r="9525" b="9525"/>
          <wp:docPr id="1605359576" name="Obraz 1605359576"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003"/>
    <w:multiLevelType w:val="multilevel"/>
    <w:tmpl w:val="0068400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C4E41BC"/>
    <w:multiLevelType w:val="multilevel"/>
    <w:tmpl w:val="BDCE1940"/>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C93CD3"/>
    <w:multiLevelType w:val="multilevel"/>
    <w:tmpl w:val="CD467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3B4862"/>
    <w:multiLevelType w:val="multilevel"/>
    <w:tmpl w:val="113B4862"/>
    <w:lvl w:ilvl="0">
      <w:start w:val="1"/>
      <w:numFmt w:val="decimal"/>
      <w:lvlText w:val="%1."/>
      <w:lvlJc w:val="left"/>
      <w:pPr>
        <w:ind w:left="532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D46E8"/>
    <w:multiLevelType w:val="multilevel"/>
    <w:tmpl w:val="62A00DDA"/>
    <w:styleLink w:val="MB"/>
    <w:lvl w:ilvl="0">
      <w:start w:val="1"/>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F53239"/>
    <w:multiLevelType w:val="multilevel"/>
    <w:tmpl w:val="3B6C08B0"/>
    <w:lvl w:ilvl="0">
      <w:start w:val="1"/>
      <w:numFmt w:val="decimal"/>
      <w:lvlText w:val="%1)"/>
      <w:lvlJc w:val="left"/>
      <w:pPr>
        <w:ind w:left="720" w:hanging="360"/>
      </w:pPr>
      <w:rPr>
        <w:rFonts w:asciiTheme="minorHAnsi" w:eastAsia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1201D4"/>
    <w:multiLevelType w:val="multilevel"/>
    <w:tmpl w:val="C53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4A4AFE"/>
    <w:multiLevelType w:val="multilevel"/>
    <w:tmpl w:val="1D4A4AF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D78399C"/>
    <w:multiLevelType w:val="multilevel"/>
    <w:tmpl w:val="B49A13B6"/>
    <w:lvl w:ilvl="0">
      <w:start w:val="1"/>
      <w:numFmt w:val="decimal"/>
      <w:pStyle w:val="Nagwek2"/>
      <w:lvlText w:val="%1."/>
      <w:lvlJc w:val="left"/>
      <w:rPr>
        <w:rFonts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CF2D4F"/>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36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 w15:restartNumberingAfterBreak="0">
    <w:nsid w:val="20675956"/>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8F51DE"/>
    <w:multiLevelType w:val="multilevel"/>
    <w:tmpl w:val="208F51DE"/>
    <w:lvl w:ilvl="0">
      <w:start w:val="1"/>
      <w:numFmt w:val="lowerLetter"/>
      <w:lvlText w:val="%1)"/>
      <w:lvlJc w:val="left"/>
      <w:pPr>
        <w:ind w:left="1114" w:hanging="405"/>
      </w:pPr>
      <w:rPr>
        <w:rFonts w:eastAsiaTheme="minorHAns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09D5333"/>
    <w:multiLevelType w:val="hybridMultilevel"/>
    <w:tmpl w:val="454490C4"/>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3AA79C1"/>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 w15:restartNumberingAfterBreak="0">
    <w:nsid w:val="257A005F"/>
    <w:multiLevelType w:val="multilevel"/>
    <w:tmpl w:val="F840367A"/>
    <w:name w:val="TOTAL22222222222"/>
    <w:lvl w:ilvl="0">
      <w:start w:val="1"/>
      <w:numFmt w:val="decimal"/>
      <w:pStyle w:val="Numeracja1"/>
      <w:lvlText w:val="%1."/>
      <w:lvlJc w:val="left"/>
      <w:pPr>
        <w:ind w:left="851" w:hanging="426"/>
      </w:pPr>
      <w:rPr>
        <w:rFonts w:ascii="Calibri" w:hAnsi="Calibri" w:hint="default"/>
        <w:b w:val="0"/>
        <w:sz w:val="22"/>
      </w:rPr>
    </w:lvl>
    <w:lvl w:ilvl="1">
      <w:start w:val="1"/>
      <w:numFmt w:val="lowerLetter"/>
      <w:lvlText w:val="%2)"/>
      <w:lvlJc w:val="left"/>
      <w:pPr>
        <w:tabs>
          <w:tab w:val="num" w:pos="1276"/>
        </w:tabs>
        <w:ind w:left="1276" w:hanging="425"/>
      </w:pPr>
      <w:rPr>
        <w:rFonts w:ascii="Calibri" w:hAnsi="Calibri" w:hint="default"/>
        <w:b w:val="0"/>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9B5559"/>
    <w:multiLevelType w:val="multilevel"/>
    <w:tmpl w:val="01A0BCEE"/>
    <w:name w:val="TOTAL2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DD7E18"/>
    <w:multiLevelType w:val="multilevel"/>
    <w:tmpl w:val="2BDD7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FA53FF"/>
    <w:multiLevelType w:val="multilevel"/>
    <w:tmpl w:val="2BFA53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097FF0"/>
    <w:multiLevelType w:val="multilevel"/>
    <w:tmpl w:val="2D097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5C150A"/>
    <w:multiLevelType w:val="multilevel"/>
    <w:tmpl w:val="3DE852F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20" w15:restartNumberingAfterBreak="0">
    <w:nsid w:val="3BA30F64"/>
    <w:multiLevelType w:val="multilevel"/>
    <w:tmpl w:val="383A93F4"/>
    <w:name w:val="TOTAL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C44746"/>
    <w:multiLevelType w:val="multilevel"/>
    <w:tmpl w:val="3DC44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404366"/>
    <w:multiLevelType w:val="multilevel"/>
    <w:tmpl w:val="D7B02ED6"/>
    <w:lvl w:ilvl="0">
      <w:start w:val="1"/>
      <w:numFmt w:val="upperRoman"/>
      <w:pStyle w:val="Nagwek1"/>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1353"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3" w15:restartNumberingAfterBreak="0">
    <w:nsid w:val="40456AA6"/>
    <w:multiLevelType w:val="multilevel"/>
    <w:tmpl w:val="A4F617A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D41B51"/>
    <w:multiLevelType w:val="multilevel"/>
    <w:tmpl w:val="D122BA98"/>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51AF7862"/>
    <w:multiLevelType w:val="hybridMultilevel"/>
    <w:tmpl w:val="993652D0"/>
    <w:lvl w:ilvl="0" w:tplc="ECFE6BAE">
      <w:start w:val="2"/>
      <w:numFmt w:val="decimal"/>
      <w:lvlText w:val="%1."/>
      <w:lvlJc w:val="left"/>
      <w:pPr>
        <w:ind w:left="1146"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2206071"/>
    <w:multiLevelType w:val="hybridMultilevel"/>
    <w:tmpl w:val="F62A4FFE"/>
    <w:lvl w:ilvl="0" w:tplc="ECFE6BAE">
      <w:start w:val="2"/>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2746878"/>
    <w:multiLevelType w:val="multilevel"/>
    <w:tmpl w:val="9262404A"/>
    <w:lvl w:ilvl="0">
      <w:start w:val="1"/>
      <w:numFmt w:val="lowerLetter"/>
      <w:lvlText w:val="%1)"/>
      <w:lvlJc w:val="left"/>
      <w:pPr>
        <w:ind w:left="1069" w:hanging="360"/>
      </w:pPr>
      <w:rPr>
        <w:rFonts w:asciiTheme="minorHAnsi" w:hAnsiTheme="minorHAnsi" w:cstheme="minorHAnsi" w:hint="default"/>
        <w:b w:val="0"/>
        <w:i w:val="0"/>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547C5853"/>
    <w:multiLevelType w:val="multilevel"/>
    <w:tmpl w:val="547C58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EB207E"/>
    <w:multiLevelType w:val="multilevel"/>
    <w:tmpl w:val="DD020F04"/>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Roman"/>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84F1277"/>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0350BC"/>
    <w:multiLevelType w:val="multilevel"/>
    <w:tmpl w:val="5F035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4F6F34"/>
    <w:multiLevelType w:val="multilevel"/>
    <w:tmpl w:val="125EE2A4"/>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color w:val="auto"/>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3" w15:restartNumberingAfterBreak="0">
    <w:nsid w:val="606F3ADA"/>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4" w15:restartNumberingAfterBreak="0">
    <w:nsid w:val="617D4A6D"/>
    <w:multiLevelType w:val="multilevel"/>
    <w:tmpl w:val="62A00DDA"/>
    <w:numStyleLink w:val="MB"/>
  </w:abstractNum>
  <w:abstractNum w:abstractNumId="35" w15:restartNumberingAfterBreak="0">
    <w:nsid w:val="6C37441B"/>
    <w:multiLevelType w:val="multilevel"/>
    <w:tmpl w:val="6C3744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5F09C5"/>
    <w:multiLevelType w:val="multilevel"/>
    <w:tmpl w:val="FFFAB616"/>
    <w:lvl w:ilvl="0">
      <w:start w:val="1"/>
      <w:numFmt w:val="decimal"/>
      <w:lvlText w:val="%1."/>
      <w:lvlJc w:val="left"/>
      <w:pPr>
        <w:ind w:left="720" w:hanging="360"/>
      </w:pPr>
      <w:rPr>
        <w:b w:val="0"/>
        <w:bCs w:val="0"/>
      </w:rPr>
    </w:lvl>
    <w:lvl w:ilvl="1">
      <w:start w:val="1"/>
      <w:numFmt w:val="lowerLetter"/>
      <w:isLgl/>
      <w:lvlText w:val="%2)"/>
      <w:lvlJc w:val="left"/>
      <w:pPr>
        <w:ind w:left="1146" w:hanging="360"/>
      </w:pPr>
      <w:rPr>
        <w:rFonts w:asciiTheme="minorHAnsi" w:eastAsiaTheme="minorHAnsi" w:hAnsiTheme="minorHAnsi" w:cstheme="minorHAnsi" w:hint="default"/>
        <w:sz w:val="22"/>
        <w:szCs w:val="22"/>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7" w15:restartNumberingAfterBreak="0">
    <w:nsid w:val="6F8A4B43"/>
    <w:multiLevelType w:val="multilevel"/>
    <w:tmpl w:val="84985B9C"/>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8" w15:restartNumberingAfterBreak="0">
    <w:nsid w:val="74750921"/>
    <w:multiLevelType w:val="multilevel"/>
    <w:tmpl w:val="01100B7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77F07CE5"/>
    <w:multiLevelType w:val="multilevel"/>
    <w:tmpl w:val="77F07C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896354"/>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1" w15:restartNumberingAfterBreak="0">
    <w:nsid w:val="78DA19E0"/>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36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2" w15:restartNumberingAfterBreak="0">
    <w:nsid w:val="78E5338F"/>
    <w:multiLevelType w:val="multilevel"/>
    <w:tmpl w:val="125EE2A4"/>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color w:val="auto"/>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num w:numId="1" w16cid:durableId="2037997325">
    <w:abstractNumId w:val="6"/>
  </w:num>
  <w:num w:numId="2" w16cid:durableId="2135978032">
    <w:abstractNumId w:val="23"/>
  </w:num>
  <w:num w:numId="3" w16cid:durableId="2065135015">
    <w:abstractNumId w:val="4"/>
  </w:num>
  <w:num w:numId="4" w16cid:durableId="157423448">
    <w:abstractNumId w:val="14"/>
  </w:num>
  <w:num w:numId="5" w16cid:durableId="290551486">
    <w:abstractNumId w:val="40"/>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2083382">
    <w:abstractNumId w:val="8"/>
  </w:num>
  <w:num w:numId="7" w16cid:durableId="1041634953">
    <w:abstractNumId w:val="22"/>
  </w:num>
  <w:num w:numId="8" w16cid:durableId="199055488">
    <w:abstractNumId w:val="33"/>
  </w:num>
  <w:num w:numId="9" w16cid:durableId="93327431">
    <w:abstractNumId w:val="41"/>
  </w:num>
  <w:num w:numId="10" w16cid:durableId="78840332">
    <w:abstractNumId w:val="26"/>
  </w:num>
  <w:num w:numId="11" w16cid:durableId="1181313603">
    <w:abstractNumId w:val="10"/>
  </w:num>
  <w:num w:numId="12" w16cid:durableId="1776050117">
    <w:abstractNumId w:val="25"/>
  </w:num>
  <w:num w:numId="13" w16cid:durableId="1931039687">
    <w:abstractNumId w:val="9"/>
  </w:num>
  <w:num w:numId="14" w16cid:durableId="1886944885">
    <w:abstractNumId w:val="42"/>
  </w:num>
  <w:num w:numId="15" w16cid:durableId="1746103148">
    <w:abstractNumId w:val="32"/>
  </w:num>
  <w:num w:numId="16" w16cid:durableId="1973290723">
    <w:abstractNumId w:val="12"/>
  </w:num>
  <w:num w:numId="17" w16cid:durableId="589388340">
    <w:abstractNumId w:val="13"/>
  </w:num>
  <w:num w:numId="18" w16cid:durableId="2088572587">
    <w:abstractNumId w:val="34"/>
  </w:num>
  <w:num w:numId="19" w16cid:durableId="649596509">
    <w:abstractNumId w:val="36"/>
  </w:num>
  <w:num w:numId="20" w16cid:durableId="934509056">
    <w:abstractNumId w:val="16"/>
  </w:num>
  <w:num w:numId="21" w16cid:durableId="1277638661">
    <w:abstractNumId w:val="37"/>
  </w:num>
  <w:num w:numId="22" w16cid:durableId="1657343431">
    <w:abstractNumId w:val="38"/>
  </w:num>
  <w:num w:numId="23" w16cid:durableId="422264147">
    <w:abstractNumId w:val="28"/>
  </w:num>
  <w:num w:numId="24" w16cid:durableId="1811750895">
    <w:abstractNumId w:val="0"/>
  </w:num>
  <w:num w:numId="25" w16cid:durableId="945190269">
    <w:abstractNumId w:val="7"/>
  </w:num>
  <w:num w:numId="26" w16cid:durableId="1414007481">
    <w:abstractNumId w:val="18"/>
  </w:num>
  <w:num w:numId="27" w16cid:durableId="1291744080">
    <w:abstractNumId w:val="19"/>
  </w:num>
  <w:num w:numId="28" w16cid:durableId="170023671">
    <w:abstractNumId w:val="31"/>
  </w:num>
  <w:num w:numId="29" w16cid:durableId="1260262621">
    <w:abstractNumId w:val="3"/>
  </w:num>
  <w:num w:numId="30" w16cid:durableId="303049070">
    <w:abstractNumId w:val="35"/>
  </w:num>
  <w:num w:numId="31" w16cid:durableId="525565037">
    <w:abstractNumId w:val="39"/>
  </w:num>
  <w:num w:numId="32" w16cid:durableId="1913462383">
    <w:abstractNumId w:val="21"/>
  </w:num>
  <w:num w:numId="33" w16cid:durableId="1527327172">
    <w:abstractNumId w:val="24"/>
  </w:num>
  <w:num w:numId="34" w16cid:durableId="630283105">
    <w:abstractNumId w:val="17"/>
  </w:num>
  <w:num w:numId="35" w16cid:durableId="702052425">
    <w:abstractNumId w:val="5"/>
  </w:num>
  <w:num w:numId="36" w16cid:durableId="797844243">
    <w:abstractNumId w:val="2"/>
  </w:num>
  <w:num w:numId="37" w16cid:durableId="1092895047">
    <w:abstractNumId w:val="29"/>
  </w:num>
  <w:num w:numId="38" w16cid:durableId="1192450854">
    <w:abstractNumId w:val="27"/>
  </w:num>
  <w:num w:numId="39" w16cid:durableId="294257745">
    <w:abstractNumId w:val="11"/>
  </w:num>
  <w:num w:numId="40" w16cid:durableId="251815259">
    <w:abstractNumId w:val="1"/>
  </w:num>
  <w:num w:numId="41" w16cid:durableId="1400982695">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8F"/>
    <w:rsid w:val="00000A01"/>
    <w:rsid w:val="00002CD8"/>
    <w:rsid w:val="00006F85"/>
    <w:rsid w:val="000079E0"/>
    <w:rsid w:val="0001338B"/>
    <w:rsid w:val="00013442"/>
    <w:rsid w:val="00014144"/>
    <w:rsid w:val="000151EB"/>
    <w:rsid w:val="00016D63"/>
    <w:rsid w:val="000225E7"/>
    <w:rsid w:val="00023485"/>
    <w:rsid w:val="000262B6"/>
    <w:rsid w:val="00030E01"/>
    <w:rsid w:val="000323B0"/>
    <w:rsid w:val="00033A56"/>
    <w:rsid w:val="00034A94"/>
    <w:rsid w:val="00034CD8"/>
    <w:rsid w:val="00035C16"/>
    <w:rsid w:val="0004205A"/>
    <w:rsid w:val="000437EF"/>
    <w:rsid w:val="000513E5"/>
    <w:rsid w:val="00055F82"/>
    <w:rsid w:val="000564B6"/>
    <w:rsid w:val="00060711"/>
    <w:rsid w:val="00061EAB"/>
    <w:rsid w:val="00063D8C"/>
    <w:rsid w:val="000663CD"/>
    <w:rsid w:val="000706BD"/>
    <w:rsid w:val="00073579"/>
    <w:rsid w:val="000737C3"/>
    <w:rsid w:val="0007386E"/>
    <w:rsid w:val="00080415"/>
    <w:rsid w:val="000827C2"/>
    <w:rsid w:val="00082C96"/>
    <w:rsid w:val="000838FF"/>
    <w:rsid w:val="00086653"/>
    <w:rsid w:val="00093044"/>
    <w:rsid w:val="00093779"/>
    <w:rsid w:val="00093864"/>
    <w:rsid w:val="000A195B"/>
    <w:rsid w:val="000A1EF8"/>
    <w:rsid w:val="000A2E33"/>
    <w:rsid w:val="000A6AF8"/>
    <w:rsid w:val="000B00B9"/>
    <w:rsid w:val="000B10CD"/>
    <w:rsid w:val="000B3CE4"/>
    <w:rsid w:val="000B3E27"/>
    <w:rsid w:val="000B67F0"/>
    <w:rsid w:val="000B70ED"/>
    <w:rsid w:val="000B7AE0"/>
    <w:rsid w:val="000C2E7C"/>
    <w:rsid w:val="000C462C"/>
    <w:rsid w:val="000C50F0"/>
    <w:rsid w:val="000C5CBC"/>
    <w:rsid w:val="000C6145"/>
    <w:rsid w:val="000D12E1"/>
    <w:rsid w:val="000D30E7"/>
    <w:rsid w:val="000D507E"/>
    <w:rsid w:val="000D62C3"/>
    <w:rsid w:val="000D6D43"/>
    <w:rsid w:val="000D71DA"/>
    <w:rsid w:val="000E14DF"/>
    <w:rsid w:val="000E4595"/>
    <w:rsid w:val="000F1BCC"/>
    <w:rsid w:val="00102732"/>
    <w:rsid w:val="001140A5"/>
    <w:rsid w:val="00114262"/>
    <w:rsid w:val="0011518B"/>
    <w:rsid w:val="00121F3E"/>
    <w:rsid w:val="001226AB"/>
    <w:rsid w:val="001235AC"/>
    <w:rsid w:val="00124E01"/>
    <w:rsid w:val="0012702B"/>
    <w:rsid w:val="0013156E"/>
    <w:rsid w:val="001330D1"/>
    <w:rsid w:val="00133519"/>
    <w:rsid w:val="00142280"/>
    <w:rsid w:val="00146532"/>
    <w:rsid w:val="00150FA4"/>
    <w:rsid w:val="001554A0"/>
    <w:rsid w:val="00163FA6"/>
    <w:rsid w:val="001640BD"/>
    <w:rsid w:val="001716AA"/>
    <w:rsid w:val="00172E90"/>
    <w:rsid w:val="00174782"/>
    <w:rsid w:val="00175779"/>
    <w:rsid w:val="00177790"/>
    <w:rsid w:val="00177CC7"/>
    <w:rsid w:val="00181617"/>
    <w:rsid w:val="001824C6"/>
    <w:rsid w:val="00183687"/>
    <w:rsid w:val="001841E8"/>
    <w:rsid w:val="001854FD"/>
    <w:rsid w:val="00187A1E"/>
    <w:rsid w:val="00191D1E"/>
    <w:rsid w:val="00192BBA"/>
    <w:rsid w:val="00196709"/>
    <w:rsid w:val="001A1C6C"/>
    <w:rsid w:val="001A52F6"/>
    <w:rsid w:val="001A68D3"/>
    <w:rsid w:val="001A7987"/>
    <w:rsid w:val="001B0C81"/>
    <w:rsid w:val="001B188D"/>
    <w:rsid w:val="001B4E7E"/>
    <w:rsid w:val="001B5F4F"/>
    <w:rsid w:val="001C1B44"/>
    <w:rsid w:val="001C2A76"/>
    <w:rsid w:val="001C36C5"/>
    <w:rsid w:val="001C3CF6"/>
    <w:rsid w:val="001C5CD9"/>
    <w:rsid w:val="001C69C0"/>
    <w:rsid w:val="001D0565"/>
    <w:rsid w:val="001D1B73"/>
    <w:rsid w:val="001D64A0"/>
    <w:rsid w:val="001D7528"/>
    <w:rsid w:val="001E1DCD"/>
    <w:rsid w:val="001E3655"/>
    <w:rsid w:val="001E4885"/>
    <w:rsid w:val="001E68E8"/>
    <w:rsid w:val="001E694B"/>
    <w:rsid w:val="001F1BAE"/>
    <w:rsid w:val="001F21B4"/>
    <w:rsid w:val="001F2BF8"/>
    <w:rsid w:val="001F2CCD"/>
    <w:rsid w:val="001F322B"/>
    <w:rsid w:val="001F68D6"/>
    <w:rsid w:val="0020017D"/>
    <w:rsid w:val="00204A9C"/>
    <w:rsid w:val="00204CC7"/>
    <w:rsid w:val="002078FC"/>
    <w:rsid w:val="00212456"/>
    <w:rsid w:val="0021475D"/>
    <w:rsid w:val="00221C95"/>
    <w:rsid w:val="00222822"/>
    <w:rsid w:val="002279E7"/>
    <w:rsid w:val="002307FC"/>
    <w:rsid w:val="00232A2A"/>
    <w:rsid w:val="0023324D"/>
    <w:rsid w:val="00233D79"/>
    <w:rsid w:val="002341CE"/>
    <w:rsid w:val="0024150C"/>
    <w:rsid w:val="00244E50"/>
    <w:rsid w:val="0024541D"/>
    <w:rsid w:val="00245895"/>
    <w:rsid w:val="00245911"/>
    <w:rsid w:val="0025058F"/>
    <w:rsid w:val="00255725"/>
    <w:rsid w:val="00255C73"/>
    <w:rsid w:val="00256FB3"/>
    <w:rsid w:val="002601BB"/>
    <w:rsid w:val="00261532"/>
    <w:rsid w:val="002624D1"/>
    <w:rsid w:val="00263C95"/>
    <w:rsid w:val="00264DC7"/>
    <w:rsid w:val="00267656"/>
    <w:rsid w:val="002700EC"/>
    <w:rsid w:val="00272E25"/>
    <w:rsid w:val="00274D8C"/>
    <w:rsid w:val="00276AB5"/>
    <w:rsid w:val="0028044C"/>
    <w:rsid w:val="00281CD5"/>
    <w:rsid w:val="00283DB9"/>
    <w:rsid w:val="00284BB0"/>
    <w:rsid w:val="002916F0"/>
    <w:rsid w:val="00293FBC"/>
    <w:rsid w:val="00294906"/>
    <w:rsid w:val="00294AED"/>
    <w:rsid w:val="00295C19"/>
    <w:rsid w:val="0029612B"/>
    <w:rsid w:val="002A11A9"/>
    <w:rsid w:val="002A1309"/>
    <w:rsid w:val="002A1A2A"/>
    <w:rsid w:val="002A4810"/>
    <w:rsid w:val="002A79FB"/>
    <w:rsid w:val="002B3A83"/>
    <w:rsid w:val="002B6BCB"/>
    <w:rsid w:val="002B751C"/>
    <w:rsid w:val="002C0E7D"/>
    <w:rsid w:val="002C4CBA"/>
    <w:rsid w:val="002C65EF"/>
    <w:rsid w:val="002D0C50"/>
    <w:rsid w:val="002D246A"/>
    <w:rsid w:val="002D33A1"/>
    <w:rsid w:val="002F0C09"/>
    <w:rsid w:val="002F1C15"/>
    <w:rsid w:val="00301733"/>
    <w:rsid w:val="0030358B"/>
    <w:rsid w:val="003035D1"/>
    <w:rsid w:val="00307921"/>
    <w:rsid w:val="0031101E"/>
    <w:rsid w:val="003144D3"/>
    <w:rsid w:val="003151D1"/>
    <w:rsid w:val="00316736"/>
    <w:rsid w:val="00316763"/>
    <w:rsid w:val="00320D78"/>
    <w:rsid w:val="003249CD"/>
    <w:rsid w:val="003256CF"/>
    <w:rsid w:val="003264B4"/>
    <w:rsid w:val="00327D4A"/>
    <w:rsid w:val="003309A8"/>
    <w:rsid w:val="00333E5A"/>
    <w:rsid w:val="003345F2"/>
    <w:rsid w:val="0033775F"/>
    <w:rsid w:val="003439DA"/>
    <w:rsid w:val="00344E6E"/>
    <w:rsid w:val="00352F02"/>
    <w:rsid w:val="0035342D"/>
    <w:rsid w:val="00356512"/>
    <w:rsid w:val="0035775A"/>
    <w:rsid w:val="00360A25"/>
    <w:rsid w:val="00361086"/>
    <w:rsid w:val="00366C2A"/>
    <w:rsid w:val="003700BA"/>
    <w:rsid w:val="0037046E"/>
    <w:rsid w:val="00370A6C"/>
    <w:rsid w:val="003724FD"/>
    <w:rsid w:val="003739F0"/>
    <w:rsid w:val="003753A2"/>
    <w:rsid w:val="0037554B"/>
    <w:rsid w:val="0037559B"/>
    <w:rsid w:val="0038114B"/>
    <w:rsid w:val="00382F52"/>
    <w:rsid w:val="00386AEF"/>
    <w:rsid w:val="00386FBB"/>
    <w:rsid w:val="003900CD"/>
    <w:rsid w:val="003903BE"/>
    <w:rsid w:val="003962B2"/>
    <w:rsid w:val="003A0ABF"/>
    <w:rsid w:val="003A0C1B"/>
    <w:rsid w:val="003A7B1F"/>
    <w:rsid w:val="003B65A3"/>
    <w:rsid w:val="003B72FA"/>
    <w:rsid w:val="003C0CA1"/>
    <w:rsid w:val="003C0FAB"/>
    <w:rsid w:val="003C358E"/>
    <w:rsid w:val="003C6885"/>
    <w:rsid w:val="003C6D11"/>
    <w:rsid w:val="003D0DFB"/>
    <w:rsid w:val="003D4635"/>
    <w:rsid w:val="003D506E"/>
    <w:rsid w:val="003E0D78"/>
    <w:rsid w:val="003E0DF4"/>
    <w:rsid w:val="003E20B6"/>
    <w:rsid w:val="003E3820"/>
    <w:rsid w:val="003E6188"/>
    <w:rsid w:val="003E61D0"/>
    <w:rsid w:val="003E7DE2"/>
    <w:rsid w:val="003F12A6"/>
    <w:rsid w:val="003F1687"/>
    <w:rsid w:val="003F1CFB"/>
    <w:rsid w:val="003F22E6"/>
    <w:rsid w:val="003F2516"/>
    <w:rsid w:val="003F301A"/>
    <w:rsid w:val="003F6AB4"/>
    <w:rsid w:val="00403C47"/>
    <w:rsid w:val="00403EB3"/>
    <w:rsid w:val="00417767"/>
    <w:rsid w:val="004212D3"/>
    <w:rsid w:val="004213FC"/>
    <w:rsid w:val="00421848"/>
    <w:rsid w:val="00423B54"/>
    <w:rsid w:val="00425F47"/>
    <w:rsid w:val="0043055D"/>
    <w:rsid w:val="0043227D"/>
    <w:rsid w:val="004324D4"/>
    <w:rsid w:val="00432FB4"/>
    <w:rsid w:val="004434ED"/>
    <w:rsid w:val="00450958"/>
    <w:rsid w:val="00451693"/>
    <w:rsid w:val="00451B00"/>
    <w:rsid w:val="00455006"/>
    <w:rsid w:val="004609E7"/>
    <w:rsid w:val="004615D8"/>
    <w:rsid w:val="00464165"/>
    <w:rsid w:val="0047212F"/>
    <w:rsid w:val="0047293C"/>
    <w:rsid w:val="004743C0"/>
    <w:rsid w:val="00477A51"/>
    <w:rsid w:val="00480769"/>
    <w:rsid w:val="00484CDB"/>
    <w:rsid w:val="00485031"/>
    <w:rsid w:val="0048554D"/>
    <w:rsid w:val="00490A3E"/>
    <w:rsid w:val="004932FE"/>
    <w:rsid w:val="00496623"/>
    <w:rsid w:val="00497D03"/>
    <w:rsid w:val="004A08F5"/>
    <w:rsid w:val="004A2D10"/>
    <w:rsid w:val="004A3347"/>
    <w:rsid w:val="004A4BB1"/>
    <w:rsid w:val="004B0A5D"/>
    <w:rsid w:val="004B40A5"/>
    <w:rsid w:val="004C349C"/>
    <w:rsid w:val="004D0B42"/>
    <w:rsid w:val="004D5245"/>
    <w:rsid w:val="004E402E"/>
    <w:rsid w:val="004E4537"/>
    <w:rsid w:val="004E45C0"/>
    <w:rsid w:val="004E59E0"/>
    <w:rsid w:val="004E75F9"/>
    <w:rsid w:val="004F216A"/>
    <w:rsid w:val="004F227C"/>
    <w:rsid w:val="004F2482"/>
    <w:rsid w:val="0051008F"/>
    <w:rsid w:val="00511447"/>
    <w:rsid w:val="00511DD3"/>
    <w:rsid w:val="00513A32"/>
    <w:rsid w:val="00515429"/>
    <w:rsid w:val="0051563C"/>
    <w:rsid w:val="0051624C"/>
    <w:rsid w:val="00516995"/>
    <w:rsid w:val="00520CCF"/>
    <w:rsid w:val="00524ED9"/>
    <w:rsid w:val="0052670D"/>
    <w:rsid w:val="00532010"/>
    <w:rsid w:val="005348ED"/>
    <w:rsid w:val="00536D0C"/>
    <w:rsid w:val="005379D8"/>
    <w:rsid w:val="00540AC8"/>
    <w:rsid w:val="00543A97"/>
    <w:rsid w:val="005458D8"/>
    <w:rsid w:val="0055267E"/>
    <w:rsid w:val="00556A6A"/>
    <w:rsid w:val="005611C1"/>
    <w:rsid w:val="00572D27"/>
    <w:rsid w:val="00573576"/>
    <w:rsid w:val="0057382B"/>
    <w:rsid w:val="00573883"/>
    <w:rsid w:val="00575497"/>
    <w:rsid w:val="00575A10"/>
    <w:rsid w:val="00584E1D"/>
    <w:rsid w:val="00590088"/>
    <w:rsid w:val="00591A02"/>
    <w:rsid w:val="005966B7"/>
    <w:rsid w:val="005A40C7"/>
    <w:rsid w:val="005A6AD1"/>
    <w:rsid w:val="005B0BB9"/>
    <w:rsid w:val="005B4C91"/>
    <w:rsid w:val="005B683A"/>
    <w:rsid w:val="005B7232"/>
    <w:rsid w:val="005C2CC9"/>
    <w:rsid w:val="005D1F53"/>
    <w:rsid w:val="005D3FF2"/>
    <w:rsid w:val="005E37A5"/>
    <w:rsid w:val="005E4860"/>
    <w:rsid w:val="005E6628"/>
    <w:rsid w:val="005F4E15"/>
    <w:rsid w:val="005F57DE"/>
    <w:rsid w:val="005F7824"/>
    <w:rsid w:val="006013A9"/>
    <w:rsid w:val="0060207F"/>
    <w:rsid w:val="006107E5"/>
    <w:rsid w:val="006117EE"/>
    <w:rsid w:val="006129A4"/>
    <w:rsid w:val="006130B5"/>
    <w:rsid w:val="00614073"/>
    <w:rsid w:val="00622FEB"/>
    <w:rsid w:val="0062662B"/>
    <w:rsid w:val="00626DE3"/>
    <w:rsid w:val="00635524"/>
    <w:rsid w:val="006410C2"/>
    <w:rsid w:val="00644227"/>
    <w:rsid w:val="0064486A"/>
    <w:rsid w:val="00646861"/>
    <w:rsid w:val="006475E2"/>
    <w:rsid w:val="006506F6"/>
    <w:rsid w:val="00651084"/>
    <w:rsid w:val="006551EC"/>
    <w:rsid w:val="00655390"/>
    <w:rsid w:val="00656464"/>
    <w:rsid w:val="00656A3D"/>
    <w:rsid w:val="00657A73"/>
    <w:rsid w:val="00662D92"/>
    <w:rsid w:val="006638C6"/>
    <w:rsid w:val="00663EB0"/>
    <w:rsid w:val="006644FC"/>
    <w:rsid w:val="00664C7F"/>
    <w:rsid w:val="00664CC0"/>
    <w:rsid w:val="006673D4"/>
    <w:rsid w:val="00671AD5"/>
    <w:rsid w:val="00672E99"/>
    <w:rsid w:val="0067316F"/>
    <w:rsid w:val="0067473F"/>
    <w:rsid w:val="00675F95"/>
    <w:rsid w:val="006765DD"/>
    <w:rsid w:val="00676E46"/>
    <w:rsid w:val="00677780"/>
    <w:rsid w:val="006827CE"/>
    <w:rsid w:val="006878D6"/>
    <w:rsid w:val="00691A3F"/>
    <w:rsid w:val="0069470A"/>
    <w:rsid w:val="00695B92"/>
    <w:rsid w:val="00697C11"/>
    <w:rsid w:val="006A30FD"/>
    <w:rsid w:val="006A58BD"/>
    <w:rsid w:val="006B0C6C"/>
    <w:rsid w:val="006B699F"/>
    <w:rsid w:val="006B6DC8"/>
    <w:rsid w:val="006C3928"/>
    <w:rsid w:val="006C392F"/>
    <w:rsid w:val="006C53C5"/>
    <w:rsid w:val="006C5E28"/>
    <w:rsid w:val="006C6DF4"/>
    <w:rsid w:val="006D06A3"/>
    <w:rsid w:val="006D23C9"/>
    <w:rsid w:val="006D4D5C"/>
    <w:rsid w:val="006D531D"/>
    <w:rsid w:val="006D59F3"/>
    <w:rsid w:val="006D7EA8"/>
    <w:rsid w:val="006E1D45"/>
    <w:rsid w:val="006E7221"/>
    <w:rsid w:val="006F327F"/>
    <w:rsid w:val="00705747"/>
    <w:rsid w:val="00707260"/>
    <w:rsid w:val="00712A5E"/>
    <w:rsid w:val="007136DE"/>
    <w:rsid w:val="0071425A"/>
    <w:rsid w:val="00714830"/>
    <w:rsid w:val="00714B0A"/>
    <w:rsid w:val="0072356F"/>
    <w:rsid w:val="00723682"/>
    <w:rsid w:val="00723B6F"/>
    <w:rsid w:val="00727C0D"/>
    <w:rsid w:val="00730724"/>
    <w:rsid w:val="007418CE"/>
    <w:rsid w:val="00750AB3"/>
    <w:rsid w:val="00760362"/>
    <w:rsid w:val="0076419A"/>
    <w:rsid w:val="00764392"/>
    <w:rsid w:val="00765789"/>
    <w:rsid w:val="00771F5E"/>
    <w:rsid w:val="0077254C"/>
    <w:rsid w:val="007731B7"/>
    <w:rsid w:val="00774B2B"/>
    <w:rsid w:val="0078240E"/>
    <w:rsid w:val="0078311D"/>
    <w:rsid w:val="00783C4F"/>
    <w:rsid w:val="00784B1C"/>
    <w:rsid w:val="00784F4C"/>
    <w:rsid w:val="0078600F"/>
    <w:rsid w:val="007916A4"/>
    <w:rsid w:val="007A0B98"/>
    <w:rsid w:val="007A3669"/>
    <w:rsid w:val="007A62BD"/>
    <w:rsid w:val="007B1233"/>
    <w:rsid w:val="007B1918"/>
    <w:rsid w:val="007B1F9E"/>
    <w:rsid w:val="007B2F2F"/>
    <w:rsid w:val="007C1EDB"/>
    <w:rsid w:val="007C2618"/>
    <w:rsid w:val="007D04B4"/>
    <w:rsid w:val="007D6576"/>
    <w:rsid w:val="007D6F51"/>
    <w:rsid w:val="007E2617"/>
    <w:rsid w:val="007E7B74"/>
    <w:rsid w:val="007F0521"/>
    <w:rsid w:val="007F3506"/>
    <w:rsid w:val="007F44DA"/>
    <w:rsid w:val="007F49BB"/>
    <w:rsid w:val="007F70FB"/>
    <w:rsid w:val="00803757"/>
    <w:rsid w:val="00805BDA"/>
    <w:rsid w:val="00811761"/>
    <w:rsid w:val="008145CA"/>
    <w:rsid w:val="008163BC"/>
    <w:rsid w:val="00821D0E"/>
    <w:rsid w:val="0082628A"/>
    <w:rsid w:val="008263E3"/>
    <w:rsid w:val="00826DF0"/>
    <w:rsid w:val="00833DAC"/>
    <w:rsid w:val="00841026"/>
    <w:rsid w:val="008415DB"/>
    <w:rsid w:val="00843615"/>
    <w:rsid w:val="00854829"/>
    <w:rsid w:val="008619BA"/>
    <w:rsid w:val="008620FF"/>
    <w:rsid w:val="00862986"/>
    <w:rsid w:val="008729F1"/>
    <w:rsid w:val="00875FF7"/>
    <w:rsid w:val="00881376"/>
    <w:rsid w:val="0088289D"/>
    <w:rsid w:val="00887B75"/>
    <w:rsid w:val="00895172"/>
    <w:rsid w:val="00895EE1"/>
    <w:rsid w:val="00896968"/>
    <w:rsid w:val="00897982"/>
    <w:rsid w:val="00897989"/>
    <w:rsid w:val="008A0876"/>
    <w:rsid w:val="008A761D"/>
    <w:rsid w:val="008A7872"/>
    <w:rsid w:val="008B026D"/>
    <w:rsid w:val="008B3E63"/>
    <w:rsid w:val="008B7E5E"/>
    <w:rsid w:val="008C0131"/>
    <w:rsid w:val="008C2D3E"/>
    <w:rsid w:val="008C4D35"/>
    <w:rsid w:val="008D1B0D"/>
    <w:rsid w:val="008D4A75"/>
    <w:rsid w:val="008D597B"/>
    <w:rsid w:val="008E4713"/>
    <w:rsid w:val="008E501D"/>
    <w:rsid w:val="008F2CDA"/>
    <w:rsid w:val="008F5FC5"/>
    <w:rsid w:val="008F7859"/>
    <w:rsid w:val="008F7DC7"/>
    <w:rsid w:val="0090347E"/>
    <w:rsid w:val="0091023A"/>
    <w:rsid w:val="009115CF"/>
    <w:rsid w:val="009151BA"/>
    <w:rsid w:val="0091750E"/>
    <w:rsid w:val="00920653"/>
    <w:rsid w:val="00921329"/>
    <w:rsid w:val="00921714"/>
    <w:rsid w:val="00924B58"/>
    <w:rsid w:val="009329C0"/>
    <w:rsid w:val="00935A1A"/>
    <w:rsid w:val="009373BF"/>
    <w:rsid w:val="00937BE7"/>
    <w:rsid w:val="00937CC0"/>
    <w:rsid w:val="00937E32"/>
    <w:rsid w:val="00941084"/>
    <w:rsid w:val="009415E4"/>
    <w:rsid w:val="00947F10"/>
    <w:rsid w:val="009506D5"/>
    <w:rsid w:val="009536FA"/>
    <w:rsid w:val="009541AD"/>
    <w:rsid w:val="00954D42"/>
    <w:rsid w:val="00956D3D"/>
    <w:rsid w:val="00960B6D"/>
    <w:rsid w:val="00963B35"/>
    <w:rsid w:val="00963EDB"/>
    <w:rsid w:val="009667A7"/>
    <w:rsid w:val="009715FE"/>
    <w:rsid w:val="00971BD9"/>
    <w:rsid w:val="009730A2"/>
    <w:rsid w:val="00981331"/>
    <w:rsid w:val="009846AB"/>
    <w:rsid w:val="0098488B"/>
    <w:rsid w:val="00996E46"/>
    <w:rsid w:val="009A221D"/>
    <w:rsid w:val="009A4631"/>
    <w:rsid w:val="009A58C9"/>
    <w:rsid w:val="009A5C9B"/>
    <w:rsid w:val="009B33EF"/>
    <w:rsid w:val="009B4AA5"/>
    <w:rsid w:val="009C02DF"/>
    <w:rsid w:val="009C071A"/>
    <w:rsid w:val="009C27FA"/>
    <w:rsid w:val="009D1E6A"/>
    <w:rsid w:val="009D26FA"/>
    <w:rsid w:val="009D7B17"/>
    <w:rsid w:val="009E066C"/>
    <w:rsid w:val="009E1CBE"/>
    <w:rsid w:val="009E6411"/>
    <w:rsid w:val="009F0ACC"/>
    <w:rsid w:val="009F37B0"/>
    <w:rsid w:val="009F3B09"/>
    <w:rsid w:val="009F3BAF"/>
    <w:rsid w:val="009F3E45"/>
    <w:rsid w:val="00A02EF7"/>
    <w:rsid w:val="00A031A0"/>
    <w:rsid w:val="00A07A68"/>
    <w:rsid w:val="00A11C91"/>
    <w:rsid w:val="00A13642"/>
    <w:rsid w:val="00A13991"/>
    <w:rsid w:val="00A16BBF"/>
    <w:rsid w:val="00A16D06"/>
    <w:rsid w:val="00A26317"/>
    <w:rsid w:val="00A3396E"/>
    <w:rsid w:val="00A342A1"/>
    <w:rsid w:val="00A347BA"/>
    <w:rsid w:val="00A36751"/>
    <w:rsid w:val="00A3696E"/>
    <w:rsid w:val="00A4021F"/>
    <w:rsid w:val="00A439DD"/>
    <w:rsid w:val="00A45738"/>
    <w:rsid w:val="00A461B6"/>
    <w:rsid w:val="00A46ADA"/>
    <w:rsid w:val="00A50638"/>
    <w:rsid w:val="00A50BC5"/>
    <w:rsid w:val="00A51A1A"/>
    <w:rsid w:val="00A54ECA"/>
    <w:rsid w:val="00A62690"/>
    <w:rsid w:val="00A6632B"/>
    <w:rsid w:val="00A6658B"/>
    <w:rsid w:val="00A66B73"/>
    <w:rsid w:val="00A67BA9"/>
    <w:rsid w:val="00A70078"/>
    <w:rsid w:val="00A71566"/>
    <w:rsid w:val="00A72629"/>
    <w:rsid w:val="00A72B99"/>
    <w:rsid w:val="00A73572"/>
    <w:rsid w:val="00A74818"/>
    <w:rsid w:val="00A75084"/>
    <w:rsid w:val="00A7630D"/>
    <w:rsid w:val="00A875A5"/>
    <w:rsid w:val="00A92092"/>
    <w:rsid w:val="00A94AD0"/>
    <w:rsid w:val="00A94CC2"/>
    <w:rsid w:val="00AA3070"/>
    <w:rsid w:val="00AA4811"/>
    <w:rsid w:val="00AB2DD5"/>
    <w:rsid w:val="00AC11A4"/>
    <w:rsid w:val="00AC1B72"/>
    <w:rsid w:val="00AC772D"/>
    <w:rsid w:val="00AC794C"/>
    <w:rsid w:val="00AD02F1"/>
    <w:rsid w:val="00AD3AAF"/>
    <w:rsid w:val="00AD437C"/>
    <w:rsid w:val="00AD56A2"/>
    <w:rsid w:val="00AE117A"/>
    <w:rsid w:val="00AE2362"/>
    <w:rsid w:val="00AE29EF"/>
    <w:rsid w:val="00AE4C3F"/>
    <w:rsid w:val="00AE5F4E"/>
    <w:rsid w:val="00AE7281"/>
    <w:rsid w:val="00AF20C7"/>
    <w:rsid w:val="00AF4054"/>
    <w:rsid w:val="00AF5B98"/>
    <w:rsid w:val="00B11D82"/>
    <w:rsid w:val="00B1218D"/>
    <w:rsid w:val="00B13EA8"/>
    <w:rsid w:val="00B15D13"/>
    <w:rsid w:val="00B17685"/>
    <w:rsid w:val="00B212E9"/>
    <w:rsid w:val="00B219F3"/>
    <w:rsid w:val="00B23043"/>
    <w:rsid w:val="00B24A58"/>
    <w:rsid w:val="00B25941"/>
    <w:rsid w:val="00B30198"/>
    <w:rsid w:val="00B31F8B"/>
    <w:rsid w:val="00B363DD"/>
    <w:rsid w:val="00B366CE"/>
    <w:rsid w:val="00B372C4"/>
    <w:rsid w:val="00B404EE"/>
    <w:rsid w:val="00B45F34"/>
    <w:rsid w:val="00B47E26"/>
    <w:rsid w:val="00B54FFE"/>
    <w:rsid w:val="00B5542C"/>
    <w:rsid w:val="00B55DA0"/>
    <w:rsid w:val="00B649F2"/>
    <w:rsid w:val="00B721F4"/>
    <w:rsid w:val="00B72953"/>
    <w:rsid w:val="00B7338D"/>
    <w:rsid w:val="00B7703A"/>
    <w:rsid w:val="00B7792F"/>
    <w:rsid w:val="00B80411"/>
    <w:rsid w:val="00B82D10"/>
    <w:rsid w:val="00B84B7A"/>
    <w:rsid w:val="00B9083A"/>
    <w:rsid w:val="00B94C35"/>
    <w:rsid w:val="00B96A42"/>
    <w:rsid w:val="00BA01E3"/>
    <w:rsid w:val="00BA1532"/>
    <w:rsid w:val="00BA370E"/>
    <w:rsid w:val="00BA373A"/>
    <w:rsid w:val="00BA5987"/>
    <w:rsid w:val="00BB01C6"/>
    <w:rsid w:val="00BB0B02"/>
    <w:rsid w:val="00BB11F9"/>
    <w:rsid w:val="00BB180A"/>
    <w:rsid w:val="00BB186D"/>
    <w:rsid w:val="00BB1F98"/>
    <w:rsid w:val="00BB51E8"/>
    <w:rsid w:val="00BC0466"/>
    <w:rsid w:val="00BC1554"/>
    <w:rsid w:val="00BC1B8C"/>
    <w:rsid w:val="00BC1FD8"/>
    <w:rsid w:val="00BC32B7"/>
    <w:rsid w:val="00BC42F7"/>
    <w:rsid w:val="00BC4970"/>
    <w:rsid w:val="00BC61E5"/>
    <w:rsid w:val="00BC621C"/>
    <w:rsid w:val="00BC715C"/>
    <w:rsid w:val="00BC7EB7"/>
    <w:rsid w:val="00BD2180"/>
    <w:rsid w:val="00BD23C0"/>
    <w:rsid w:val="00BD3040"/>
    <w:rsid w:val="00BD345B"/>
    <w:rsid w:val="00BD674C"/>
    <w:rsid w:val="00BD6F0F"/>
    <w:rsid w:val="00BE0A99"/>
    <w:rsid w:val="00BE5D78"/>
    <w:rsid w:val="00BE67A0"/>
    <w:rsid w:val="00BE6DAA"/>
    <w:rsid w:val="00BF4A07"/>
    <w:rsid w:val="00BF5B2E"/>
    <w:rsid w:val="00C07442"/>
    <w:rsid w:val="00C0753A"/>
    <w:rsid w:val="00C07B03"/>
    <w:rsid w:val="00C20066"/>
    <w:rsid w:val="00C22427"/>
    <w:rsid w:val="00C225F5"/>
    <w:rsid w:val="00C23056"/>
    <w:rsid w:val="00C25FB4"/>
    <w:rsid w:val="00C268A2"/>
    <w:rsid w:val="00C30107"/>
    <w:rsid w:val="00C30D83"/>
    <w:rsid w:val="00C32D0C"/>
    <w:rsid w:val="00C34249"/>
    <w:rsid w:val="00C3605A"/>
    <w:rsid w:val="00C46BE0"/>
    <w:rsid w:val="00C51052"/>
    <w:rsid w:val="00C543A9"/>
    <w:rsid w:val="00C54578"/>
    <w:rsid w:val="00C5503D"/>
    <w:rsid w:val="00C553E2"/>
    <w:rsid w:val="00C57BD6"/>
    <w:rsid w:val="00C60F22"/>
    <w:rsid w:val="00C6311A"/>
    <w:rsid w:val="00C63575"/>
    <w:rsid w:val="00C64C91"/>
    <w:rsid w:val="00C65EDF"/>
    <w:rsid w:val="00C663F9"/>
    <w:rsid w:val="00C67D2E"/>
    <w:rsid w:val="00C7086B"/>
    <w:rsid w:val="00C715A7"/>
    <w:rsid w:val="00C737CC"/>
    <w:rsid w:val="00C7487F"/>
    <w:rsid w:val="00C8069B"/>
    <w:rsid w:val="00C81078"/>
    <w:rsid w:val="00C819AD"/>
    <w:rsid w:val="00C82D32"/>
    <w:rsid w:val="00C832F3"/>
    <w:rsid w:val="00C840D9"/>
    <w:rsid w:val="00C86D54"/>
    <w:rsid w:val="00C87003"/>
    <w:rsid w:val="00C8704A"/>
    <w:rsid w:val="00C904FC"/>
    <w:rsid w:val="00C9105D"/>
    <w:rsid w:val="00C917F7"/>
    <w:rsid w:val="00C949FF"/>
    <w:rsid w:val="00C956DE"/>
    <w:rsid w:val="00C96565"/>
    <w:rsid w:val="00CA486A"/>
    <w:rsid w:val="00CA6704"/>
    <w:rsid w:val="00CB7A51"/>
    <w:rsid w:val="00CC286A"/>
    <w:rsid w:val="00CD25D3"/>
    <w:rsid w:val="00CD52E5"/>
    <w:rsid w:val="00CD6D01"/>
    <w:rsid w:val="00CD6FD9"/>
    <w:rsid w:val="00CE17E9"/>
    <w:rsid w:val="00CE2B94"/>
    <w:rsid w:val="00CE372A"/>
    <w:rsid w:val="00CE6DEC"/>
    <w:rsid w:val="00CE7CAC"/>
    <w:rsid w:val="00CF06F5"/>
    <w:rsid w:val="00CF6402"/>
    <w:rsid w:val="00CF6C32"/>
    <w:rsid w:val="00D02476"/>
    <w:rsid w:val="00D03258"/>
    <w:rsid w:val="00D03B36"/>
    <w:rsid w:val="00D04663"/>
    <w:rsid w:val="00D10C45"/>
    <w:rsid w:val="00D146CA"/>
    <w:rsid w:val="00D150AA"/>
    <w:rsid w:val="00D20819"/>
    <w:rsid w:val="00D21DC8"/>
    <w:rsid w:val="00D2528D"/>
    <w:rsid w:val="00D3107B"/>
    <w:rsid w:val="00D321D3"/>
    <w:rsid w:val="00D3323C"/>
    <w:rsid w:val="00D359C7"/>
    <w:rsid w:val="00D35E9C"/>
    <w:rsid w:val="00D413BB"/>
    <w:rsid w:val="00D425C3"/>
    <w:rsid w:val="00D43FCD"/>
    <w:rsid w:val="00D440E0"/>
    <w:rsid w:val="00D45319"/>
    <w:rsid w:val="00D45358"/>
    <w:rsid w:val="00D45494"/>
    <w:rsid w:val="00D51D2C"/>
    <w:rsid w:val="00D52DD1"/>
    <w:rsid w:val="00D56A7E"/>
    <w:rsid w:val="00D56E8F"/>
    <w:rsid w:val="00D65D08"/>
    <w:rsid w:val="00D71EBF"/>
    <w:rsid w:val="00D73337"/>
    <w:rsid w:val="00D766B6"/>
    <w:rsid w:val="00D80568"/>
    <w:rsid w:val="00D81590"/>
    <w:rsid w:val="00D82A44"/>
    <w:rsid w:val="00D82F76"/>
    <w:rsid w:val="00D84B93"/>
    <w:rsid w:val="00D84C9B"/>
    <w:rsid w:val="00D9042F"/>
    <w:rsid w:val="00D9105C"/>
    <w:rsid w:val="00D917AB"/>
    <w:rsid w:val="00D93DA4"/>
    <w:rsid w:val="00D9554F"/>
    <w:rsid w:val="00D95C52"/>
    <w:rsid w:val="00D966B5"/>
    <w:rsid w:val="00D96F94"/>
    <w:rsid w:val="00DA03CB"/>
    <w:rsid w:val="00DA1B71"/>
    <w:rsid w:val="00DA5A18"/>
    <w:rsid w:val="00DB0D25"/>
    <w:rsid w:val="00DC01A0"/>
    <w:rsid w:val="00DC374D"/>
    <w:rsid w:val="00DC3AC3"/>
    <w:rsid w:val="00DC4106"/>
    <w:rsid w:val="00DC6E30"/>
    <w:rsid w:val="00DC766D"/>
    <w:rsid w:val="00DD22ED"/>
    <w:rsid w:val="00DD624C"/>
    <w:rsid w:val="00DD7B9B"/>
    <w:rsid w:val="00DE416D"/>
    <w:rsid w:val="00DE587F"/>
    <w:rsid w:val="00DE7A76"/>
    <w:rsid w:val="00DF281D"/>
    <w:rsid w:val="00DF2A95"/>
    <w:rsid w:val="00DF3130"/>
    <w:rsid w:val="00DF4A24"/>
    <w:rsid w:val="00DF6B76"/>
    <w:rsid w:val="00DF6BC9"/>
    <w:rsid w:val="00E00F20"/>
    <w:rsid w:val="00E01242"/>
    <w:rsid w:val="00E025F0"/>
    <w:rsid w:val="00E060C7"/>
    <w:rsid w:val="00E068F8"/>
    <w:rsid w:val="00E07DA2"/>
    <w:rsid w:val="00E1109A"/>
    <w:rsid w:val="00E12831"/>
    <w:rsid w:val="00E16A75"/>
    <w:rsid w:val="00E214E4"/>
    <w:rsid w:val="00E279AC"/>
    <w:rsid w:val="00E30136"/>
    <w:rsid w:val="00E304E2"/>
    <w:rsid w:val="00E31E8D"/>
    <w:rsid w:val="00E33914"/>
    <w:rsid w:val="00E37841"/>
    <w:rsid w:val="00E43A55"/>
    <w:rsid w:val="00E443FB"/>
    <w:rsid w:val="00E472EC"/>
    <w:rsid w:val="00E47AC3"/>
    <w:rsid w:val="00E514F7"/>
    <w:rsid w:val="00E55BE2"/>
    <w:rsid w:val="00E63572"/>
    <w:rsid w:val="00E65747"/>
    <w:rsid w:val="00E66259"/>
    <w:rsid w:val="00E72C45"/>
    <w:rsid w:val="00E72EAF"/>
    <w:rsid w:val="00E76FAA"/>
    <w:rsid w:val="00E81993"/>
    <w:rsid w:val="00E87265"/>
    <w:rsid w:val="00E9048F"/>
    <w:rsid w:val="00E908A1"/>
    <w:rsid w:val="00E93F25"/>
    <w:rsid w:val="00EA0F86"/>
    <w:rsid w:val="00EA1894"/>
    <w:rsid w:val="00EA4D46"/>
    <w:rsid w:val="00EA6F11"/>
    <w:rsid w:val="00EA7038"/>
    <w:rsid w:val="00EA73E8"/>
    <w:rsid w:val="00EA7D8F"/>
    <w:rsid w:val="00EB066B"/>
    <w:rsid w:val="00EB4066"/>
    <w:rsid w:val="00EC0B4C"/>
    <w:rsid w:val="00EC2B49"/>
    <w:rsid w:val="00EC7293"/>
    <w:rsid w:val="00EC7604"/>
    <w:rsid w:val="00EC783C"/>
    <w:rsid w:val="00ED02AE"/>
    <w:rsid w:val="00ED05E0"/>
    <w:rsid w:val="00ED25D9"/>
    <w:rsid w:val="00ED7E36"/>
    <w:rsid w:val="00EE2609"/>
    <w:rsid w:val="00EF3E7C"/>
    <w:rsid w:val="00EF4167"/>
    <w:rsid w:val="00F00073"/>
    <w:rsid w:val="00F01FAC"/>
    <w:rsid w:val="00F02CF3"/>
    <w:rsid w:val="00F0305F"/>
    <w:rsid w:val="00F035A4"/>
    <w:rsid w:val="00F03CC0"/>
    <w:rsid w:val="00F1448B"/>
    <w:rsid w:val="00F15DA4"/>
    <w:rsid w:val="00F17772"/>
    <w:rsid w:val="00F304A1"/>
    <w:rsid w:val="00F314C9"/>
    <w:rsid w:val="00F318C4"/>
    <w:rsid w:val="00F34D55"/>
    <w:rsid w:val="00F35C52"/>
    <w:rsid w:val="00F408A4"/>
    <w:rsid w:val="00F41354"/>
    <w:rsid w:val="00F41F94"/>
    <w:rsid w:val="00F43F89"/>
    <w:rsid w:val="00F54117"/>
    <w:rsid w:val="00F55289"/>
    <w:rsid w:val="00F60709"/>
    <w:rsid w:val="00F618F5"/>
    <w:rsid w:val="00F645D4"/>
    <w:rsid w:val="00F65F5A"/>
    <w:rsid w:val="00F66910"/>
    <w:rsid w:val="00F7046C"/>
    <w:rsid w:val="00F719CB"/>
    <w:rsid w:val="00F7332D"/>
    <w:rsid w:val="00F752F3"/>
    <w:rsid w:val="00F76645"/>
    <w:rsid w:val="00F76AD8"/>
    <w:rsid w:val="00F80352"/>
    <w:rsid w:val="00F81CD1"/>
    <w:rsid w:val="00F82135"/>
    <w:rsid w:val="00F8616B"/>
    <w:rsid w:val="00F904DB"/>
    <w:rsid w:val="00F94895"/>
    <w:rsid w:val="00F94AB0"/>
    <w:rsid w:val="00FA041C"/>
    <w:rsid w:val="00FA2D49"/>
    <w:rsid w:val="00FA759C"/>
    <w:rsid w:val="00FA7F61"/>
    <w:rsid w:val="00FB165C"/>
    <w:rsid w:val="00FB2CF7"/>
    <w:rsid w:val="00FB3835"/>
    <w:rsid w:val="00FB41A3"/>
    <w:rsid w:val="00FB4F83"/>
    <w:rsid w:val="00FB637A"/>
    <w:rsid w:val="00FB7CE7"/>
    <w:rsid w:val="00FC311F"/>
    <w:rsid w:val="00FC354B"/>
    <w:rsid w:val="00FC57A3"/>
    <w:rsid w:val="00FD23F4"/>
    <w:rsid w:val="00FD2EED"/>
    <w:rsid w:val="00FD43B2"/>
    <w:rsid w:val="00FD4BCA"/>
    <w:rsid w:val="00FD6FAE"/>
    <w:rsid w:val="00FE0DDE"/>
    <w:rsid w:val="00FE2F81"/>
    <w:rsid w:val="00FE3603"/>
    <w:rsid w:val="00FE4B0E"/>
    <w:rsid w:val="00FE71AC"/>
    <w:rsid w:val="00FF4F6A"/>
    <w:rsid w:val="00FF501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92C891"/>
  <w15:docId w15:val="{201C7636-AFA6-43B4-B11D-74E127E2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9048F"/>
    <w:pPr>
      <w:spacing w:line="256" w:lineRule="auto"/>
    </w:pPr>
    <w:rPr>
      <w:rFonts w:ascii="Calibri" w:eastAsia="Calibri" w:hAnsi="Calibri" w:cs="Calibri"/>
      <w:lang w:eastAsia="pl-PL"/>
    </w:rPr>
  </w:style>
  <w:style w:type="paragraph" w:styleId="Nagwek1">
    <w:name w:val="heading 1"/>
    <w:aliases w:val="Nagłówek zaproszenie"/>
    <w:basedOn w:val="Normalny"/>
    <w:next w:val="Normalny"/>
    <w:link w:val="Nagwek1Znak"/>
    <w:uiPriority w:val="9"/>
    <w:qFormat/>
    <w:rsid w:val="00F01FAC"/>
    <w:pPr>
      <w:numPr>
        <w:numId w:val="7"/>
      </w:numPr>
      <w:pBdr>
        <w:top w:val="nil"/>
        <w:left w:val="nil"/>
        <w:bottom w:val="nil"/>
        <w:right w:val="nil"/>
        <w:between w:val="nil"/>
      </w:pBdr>
      <w:spacing w:after="0" w:line="276" w:lineRule="auto"/>
      <w:outlineLvl w:val="0"/>
    </w:pPr>
    <w:rPr>
      <w:b/>
      <w:color w:val="000000"/>
    </w:rPr>
  </w:style>
  <w:style w:type="paragraph" w:styleId="Nagwek2">
    <w:name w:val="heading 2"/>
    <w:basedOn w:val="Akapitzlist"/>
    <w:link w:val="Nagwek2Znak"/>
    <w:uiPriority w:val="9"/>
    <w:qFormat/>
    <w:rsid w:val="00EF4167"/>
    <w:pPr>
      <w:numPr>
        <w:numId w:val="6"/>
      </w:numPr>
      <w:spacing w:after="0" w:line="276" w:lineRule="auto"/>
      <w:outlineLvl w:val="1"/>
    </w:pPr>
    <w:rPr>
      <w:rFonts w:asciiTheme="minorHAnsi" w:hAnsiTheme="minorHAnsi" w:cstheme="minorHAnsi"/>
      <w:b/>
      <w:i/>
      <w:color w:val="000000"/>
    </w:rPr>
  </w:style>
  <w:style w:type="paragraph" w:styleId="Nagwek3">
    <w:name w:val="heading 3"/>
    <w:basedOn w:val="Normalny"/>
    <w:next w:val="Normalny"/>
    <w:link w:val="Nagwek3Znak"/>
    <w:uiPriority w:val="9"/>
    <w:unhideWhenUsed/>
    <w:qFormat/>
    <w:rsid w:val="00F8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8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81CD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81CD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zaproszenie Znak"/>
    <w:basedOn w:val="Domylnaczcionkaakapitu"/>
    <w:link w:val="Nagwek1"/>
    <w:uiPriority w:val="9"/>
    <w:rsid w:val="00F01FAC"/>
    <w:rPr>
      <w:rFonts w:ascii="Calibri" w:eastAsia="Calibri" w:hAnsi="Calibri" w:cs="Calibri"/>
      <w:b/>
      <w:color w:val="000000"/>
      <w:lang w:eastAsia="pl-PL"/>
    </w:rPr>
  </w:style>
  <w:style w:type="paragraph" w:styleId="Tekstkomentarza">
    <w:name w:val="annotation text"/>
    <w:basedOn w:val="Normalny"/>
    <w:link w:val="TekstkomentarzaZnak"/>
    <w:uiPriority w:val="99"/>
    <w:semiHidden/>
    <w:unhideWhenUsed/>
    <w:rsid w:val="00E904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048F"/>
    <w:rPr>
      <w:rFonts w:ascii="Calibri" w:eastAsia="Calibri" w:hAnsi="Calibri" w:cs="Calibri"/>
      <w:sz w:val="20"/>
      <w:szCs w:val="20"/>
      <w:lang w:eastAsia="pl-PL"/>
    </w:rPr>
  </w:style>
  <w:style w:type="character" w:styleId="Odwoaniedokomentarza">
    <w:name w:val="annotation reference"/>
    <w:basedOn w:val="Domylnaczcionkaakapitu"/>
    <w:uiPriority w:val="99"/>
    <w:unhideWhenUsed/>
    <w:rsid w:val="00E9048F"/>
    <w:rPr>
      <w:sz w:val="16"/>
      <w:szCs w:val="16"/>
    </w:rPr>
  </w:style>
  <w:style w:type="paragraph" w:styleId="Akapitzlist">
    <w:name w:val="List Paragraph"/>
    <w:aliases w:val="List Paragraph in table,L1,sw tekst,Lista - poziom 1"/>
    <w:basedOn w:val="Normalny"/>
    <w:link w:val="AkapitzlistZnak"/>
    <w:uiPriority w:val="34"/>
    <w:qFormat/>
    <w:rsid w:val="00E9048F"/>
    <w:pPr>
      <w:ind w:left="720"/>
      <w:contextualSpacing/>
    </w:pPr>
  </w:style>
  <w:style w:type="paragraph" w:styleId="Tekstdymka">
    <w:name w:val="Balloon Text"/>
    <w:basedOn w:val="Normalny"/>
    <w:link w:val="TekstdymkaZnak"/>
    <w:uiPriority w:val="99"/>
    <w:semiHidden/>
    <w:unhideWhenUsed/>
    <w:rsid w:val="00E904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048F"/>
    <w:rPr>
      <w:rFonts w:ascii="Segoe UI" w:eastAsia="Calibri" w:hAnsi="Segoe UI" w:cs="Segoe UI"/>
      <w:sz w:val="18"/>
      <w:szCs w:val="18"/>
      <w:lang w:eastAsia="pl-PL"/>
    </w:rPr>
  </w:style>
  <w:style w:type="character" w:customStyle="1" w:styleId="AkapitzlistZnak">
    <w:name w:val="Akapit z listą Znak"/>
    <w:aliases w:val="List Paragraph in table Znak,L1 Znak,sw tekst Znak,Lista - poziom 1 Znak"/>
    <w:link w:val="Akapitzlist"/>
    <w:uiPriority w:val="34"/>
    <w:rsid w:val="00E9048F"/>
    <w:rPr>
      <w:rFonts w:ascii="Calibri" w:eastAsia="Calibri" w:hAnsi="Calibri" w:cs="Calibri"/>
      <w:lang w:eastAsia="pl-PL"/>
    </w:rPr>
  </w:style>
  <w:style w:type="numbering" w:customStyle="1" w:styleId="MB">
    <w:name w:val="MB"/>
    <w:uiPriority w:val="99"/>
    <w:rsid w:val="00E9048F"/>
    <w:pPr>
      <w:numPr>
        <w:numId w:val="3"/>
      </w:numPr>
    </w:pPr>
  </w:style>
  <w:style w:type="paragraph" w:styleId="Tematkomentarza">
    <w:name w:val="annotation subject"/>
    <w:basedOn w:val="Tekstkomentarza"/>
    <w:next w:val="Tekstkomentarza"/>
    <w:link w:val="TematkomentarzaZnak"/>
    <w:uiPriority w:val="99"/>
    <w:semiHidden/>
    <w:unhideWhenUsed/>
    <w:rsid w:val="00A73572"/>
    <w:rPr>
      <w:b/>
      <w:bCs/>
    </w:rPr>
  </w:style>
  <w:style w:type="character" w:customStyle="1" w:styleId="TematkomentarzaZnak">
    <w:name w:val="Temat komentarza Znak"/>
    <w:basedOn w:val="TekstkomentarzaZnak"/>
    <w:link w:val="Tematkomentarza"/>
    <w:uiPriority w:val="99"/>
    <w:semiHidden/>
    <w:rsid w:val="00A73572"/>
    <w:rPr>
      <w:rFonts w:ascii="Calibri" w:eastAsia="Calibri" w:hAnsi="Calibri" w:cs="Calibri"/>
      <w:b/>
      <w:bCs/>
      <w:sz w:val="20"/>
      <w:szCs w:val="20"/>
      <w:lang w:eastAsia="pl-PL"/>
    </w:rPr>
  </w:style>
  <w:style w:type="character" w:customStyle="1" w:styleId="Nagwek2Znak">
    <w:name w:val="Nagłówek 2 Znak"/>
    <w:basedOn w:val="Domylnaczcionkaakapitu"/>
    <w:link w:val="Nagwek2"/>
    <w:uiPriority w:val="9"/>
    <w:rsid w:val="00EF4167"/>
    <w:rPr>
      <w:rFonts w:eastAsia="Calibri" w:cstheme="minorHAnsi"/>
      <w:b/>
      <w:i/>
      <w:color w:val="000000"/>
      <w:lang w:eastAsia="pl-PL"/>
    </w:rPr>
  </w:style>
  <w:style w:type="paragraph" w:styleId="Nagwek">
    <w:name w:val="header"/>
    <w:basedOn w:val="Normalny"/>
    <w:link w:val="NagwekZnak"/>
    <w:uiPriority w:val="99"/>
    <w:rsid w:val="00E472EC"/>
    <w:pPr>
      <w:tabs>
        <w:tab w:val="center" w:pos="4536"/>
        <w:tab w:val="right" w:pos="9072"/>
      </w:tabs>
      <w:spacing w:after="0" w:line="240" w:lineRule="auto"/>
      <w:ind w:left="425"/>
      <w:jc w:val="both"/>
    </w:pPr>
    <w:rPr>
      <w:rFonts w:eastAsia="Times New Roman" w:cs="Times New Roman"/>
      <w:szCs w:val="24"/>
    </w:rPr>
  </w:style>
  <w:style w:type="character" w:customStyle="1" w:styleId="NagwekZnak">
    <w:name w:val="Nagłówek Znak"/>
    <w:basedOn w:val="Domylnaczcionkaakapitu"/>
    <w:link w:val="Nagwek"/>
    <w:uiPriority w:val="99"/>
    <w:rsid w:val="00E472EC"/>
    <w:rPr>
      <w:rFonts w:ascii="Calibri" w:eastAsia="Times New Roman" w:hAnsi="Calibri" w:cs="Times New Roman"/>
      <w:szCs w:val="24"/>
      <w:lang w:eastAsia="pl-PL"/>
    </w:rPr>
  </w:style>
  <w:style w:type="paragraph" w:styleId="Stopka">
    <w:name w:val="footer"/>
    <w:basedOn w:val="Normalny"/>
    <w:link w:val="StopkaZnak"/>
    <w:uiPriority w:val="99"/>
    <w:rsid w:val="00E472EC"/>
    <w:pPr>
      <w:tabs>
        <w:tab w:val="center" w:pos="4536"/>
        <w:tab w:val="right" w:pos="9072"/>
      </w:tabs>
      <w:spacing w:after="0" w:line="240" w:lineRule="auto"/>
      <w:ind w:left="425"/>
      <w:jc w:val="both"/>
    </w:pPr>
    <w:rPr>
      <w:rFonts w:eastAsia="Times New Roman" w:cs="Times New Roman"/>
      <w:sz w:val="20"/>
      <w:szCs w:val="20"/>
    </w:rPr>
  </w:style>
  <w:style w:type="character" w:customStyle="1" w:styleId="StopkaZnak">
    <w:name w:val="Stopka Znak"/>
    <w:basedOn w:val="Domylnaczcionkaakapitu"/>
    <w:link w:val="Stopka"/>
    <w:uiPriority w:val="99"/>
    <w:rsid w:val="00E472EC"/>
    <w:rPr>
      <w:rFonts w:ascii="Calibri" w:eastAsia="Times New Roman" w:hAnsi="Calibri" w:cs="Times New Roman"/>
      <w:sz w:val="20"/>
      <w:szCs w:val="20"/>
      <w:lang w:eastAsia="pl-PL"/>
    </w:rPr>
  </w:style>
  <w:style w:type="paragraph" w:styleId="Lista">
    <w:name w:val="List"/>
    <w:basedOn w:val="Normalny"/>
    <w:semiHidden/>
    <w:rsid w:val="00E472EC"/>
    <w:pPr>
      <w:spacing w:after="0" w:line="240" w:lineRule="auto"/>
      <w:ind w:left="283" w:hanging="283"/>
      <w:jc w:val="both"/>
    </w:pPr>
    <w:rPr>
      <w:rFonts w:ascii="Arial" w:eastAsia="Times New Roman" w:hAnsi="Arial" w:cs="Arial"/>
      <w:szCs w:val="24"/>
    </w:rPr>
  </w:style>
  <w:style w:type="paragraph" w:styleId="Tekstpodstawowywcity">
    <w:name w:val="Body Text Indent"/>
    <w:basedOn w:val="Normalny"/>
    <w:link w:val="TekstpodstawowywcityZnak"/>
    <w:semiHidden/>
    <w:rsid w:val="00E472EC"/>
    <w:pPr>
      <w:spacing w:after="0" w:line="240" w:lineRule="auto"/>
      <w:ind w:left="1416"/>
      <w:jc w:val="both"/>
    </w:pPr>
    <w:rPr>
      <w:rFonts w:eastAsia="Times New Roman" w:cs="Times New Roman"/>
      <w:sz w:val="32"/>
      <w:szCs w:val="32"/>
    </w:rPr>
  </w:style>
  <w:style w:type="character" w:customStyle="1" w:styleId="TekstpodstawowywcityZnak">
    <w:name w:val="Tekst podstawowy wcięty Znak"/>
    <w:basedOn w:val="Domylnaczcionkaakapitu"/>
    <w:link w:val="Tekstpodstawowywcity"/>
    <w:semiHidden/>
    <w:rsid w:val="00E472EC"/>
    <w:rPr>
      <w:rFonts w:ascii="Calibri" w:eastAsia="Times New Roman" w:hAnsi="Calibri" w:cs="Times New Roman"/>
      <w:sz w:val="32"/>
      <w:szCs w:val="32"/>
      <w:lang w:eastAsia="pl-PL"/>
    </w:rPr>
  </w:style>
  <w:style w:type="paragraph" w:styleId="Tekstprzypisudolnego">
    <w:name w:val="footnote text"/>
    <w:aliases w:val="Tekst przypisu Znak"/>
    <w:basedOn w:val="Normalny"/>
    <w:link w:val="TekstprzypisudolnegoZnak"/>
    <w:rsid w:val="00E472EC"/>
    <w:pPr>
      <w:spacing w:after="0" w:line="240" w:lineRule="auto"/>
      <w:ind w:left="425"/>
      <w:jc w:val="both"/>
    </w:pPr>
    <w:rPr>
      <w:rFonts w:eastAsia="Times New Roman" w:cs="Times New Roman"/>
      <w:sz w:val="20"/>
      <w:szCs w:val="20"/>
    </w:rPr>
  </w:style>
  <w:style w:type="character" w:customStyle="1" w:styleId="TekstprzypisudolnegoZnak">
    <w:name w:val="Tekst przypisu dolnego Znak"/>
    <w:aliases w:val="Tekst przypisu Znak Znak"/>
    <w:basedOn w:val="Domylnaczcionkaakapitu"/>
    <w:link w:val="Tekstprzypisudolnego"/>
    <w:rsid w:val="00E472EC"/>
    <w:rPr>
      <w:rFonts w:ascii="Calibri" w:eastAsia="Times New Roman" w:hAnsi="Calibri" w:cs="Times New Roman"/>
      <w:sz w:val="20"/>
      <w:szCs w:val="20"/>
      <w:lang w:eastAsia="pl-PL"/>
    </w:rPr>
  </w:style>
  <w:style w:type="character" w:styleId="Odwoanieprzypisudolnego">
    <w:name w:val="footnote reference"/>
    <w:rsid w:val="00E472EC"/>
    <w:rPr>
      <w:vertAlign w:val="superscript"/>
    </w:rPr>
  </w:style>
  <w:style w:type="table" w:styleId="Tabela-Siatka">
    <w:name w:val="Table Grid"/>
    <w:basedOn w:val="Standardowy"/>
    <w:uiPriority w:val="59"/>
    <w:rsid w:val="00E472E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icietrecitekstu">
    <w:name w:val="Wcięcie treści tekstu"/>
    <w:basedOn w:val="Normalny"/>
    <w:rsid w:val="00E472EC"/>
    <w:pPr>
      <w:suppressAutoHyphens/>
      <w:spacing w:after="120" w:line="100" w:lineRule="atLeast"/>
      <w:ind w:left="283"/>
    </w:pPr>
    <w:rPr>
      <w:rFonts w:ascii="Times New Roman" w:eastAsia="Times New Roman" w:hAnsi="Times New Roman"/>
      <w:sz w:val="24"/>
      <w:szCs w:val="24"/>
      <w:lang w:eastAsia="ar-SA"/>
    </w:rPr>
  </w:style>
  <w:style w:type="paragraph" w:customStyle="1" w:styleId="Numeracja1">
    <w:name w:val="Numeracja 1"/>
    <w:basedOn w:val="Lista"/>
    <w:next w:val="Normalny"/>
    <w:link w:val="Numeracja1Znak"/>
    <w:qFormat/>
    <w:rsid w:val="0013156E"/>
    <w:pPr>
      <w:numPr>
        <w:numId w:val="4"/>
      </w:numPr>
    </w:pPr>
    <w:rPr>
      <w:rFonts w:asciiTheme="minorHAnsi" w:eastAsiaTheme="minorEastAsia" w:hAnsiTheme="minorHAnsi" w:cstheme="minorHAnsi"/>
    </w:rPr>
  </w:style>
  <w:style w:type="character" w:customStyle="1" w:styleId="Numeracja1Znak">
    <w:name w:val="Numeracja 1 Znak"/>
    <w:link w:val="Numeracja1"/>
    <w:rsid w:val="0013156E"/>
    <w:rPr>
      <w:rFonts w:eastAsiaTheme="minorEastAsia" w:cstheme="minorHAnsi"/>
      <w:szCs w:val="24"/>
      <w:lang w:eastAsia="pl-PL"/>
    </w:rPr>
  </w:style>
  <w:style w:type="character" w:customStyle="1" w:styleId="tekstdokbold">
    <w:name w:val="tekst dok. bold"/>
    <w:uiPriority w:val="99"/>
    <w:rsid w:val="008F2CDA"/>
    <w:rPr>
      <w:b/>
      <w:bCs/>
    </w:rPr>
  </w:style>
  <w:style w:type="paragraph" w:customStyle="1" w:styleId="Standard">
    <w:name w:val="Standard"/>
    <w:rsid w:val="00212456"/>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styleId="Zwykytekst">
    <w:name w:val="Plain Text"/>
    <w:basedOn w:val="Normalny"/>
    <w:link w:val="ZwykytekstZnak"/>
    <w:rsid w:val="00212456"/>
    <w:pPr>
      <w:spacing w:after="0" w:line="240" w:lineRule="auto"/>
    </w:pPr>
    <w:rPr>
      <w:rFonts w:ascii="Courier New" w:hAnsi="Courier New" w:cs="Times New Roman"/>
      <w:sz w:val="20"/>
      <w:szCs w:val="20"/>
    </w:rPr>
  </w:style>
  <w:style w:type="character" w:customStyle="1" w:styleId="ZwykytekstZnak">
    <w:name w:val="Zwykły tekst Znak"/>
    <w:basedOn w:val="Domylnaczcionkaakapitu"/>
    <w:link w:val="Zwykytekst"/>
    <w:rsid w:val="00212456"/>
    <w:rPr>
      <w:rFonts w:ascii="Courier New" w:eastAsia="Calibri" w:hAnsi="Courier New" w:cs="Times New Roman"/>
      <w:sz w:val="20"/>
      <w:szCs w:val="20"/>
      <w:lang w:eastAsia="pl-PL"/>
    </w:rPr>
  </w:style>
  <w:style w:type="character" w:customStyle="1" w:styleId="Nagwek3Znak">
    <w:name w:val="Nagłówek 3 Znak"/>
    <w:basedOn w:val="Domylnaczcionkaakapitu"/>
    <w:link w:val="Nagwek3"/>
    <w:uiPriority w:val="9"/>
    <w:rsid w:val="00F81CD1"/>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F81CD1"/>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rsid w:val="00F81CD1"/>
    <w:rPr>
      <w:rFonts w:asciiTheme="majorHAnsi" w:eastAsiaTheme="majorEastAsia" w:hAnsiTheme="majorHAnsi" w:cstheme="majorBidi"/>
      <w:color w:val="2F5496" w:themeColor="accent1" w:themeShade="BF"/>
      <w:lang w:eastAsia="pl-PL"/>
    </w:rPr>
  </w:style>
  <w:style w:type="character" w:customStyle="1" w:styleId="Nagwek6Znak">
    <w:name w:val="Nagłówek 6 Znak"/>
    <w:basedOn w:val="Domylnaczcionkaakapitu"/>
    <w:link w:val="Nagwek6"/>
    <w:uiPriority w:val="9"/>
    <w:rsid w:val="00F81CD1"/>
    <w:rPr>
      <w:rFonts w:asciiTheme="majorHAnsi" w:eastAsiaTheme="majorEastAsia" w:hAnsiTheme="majorHAnsi" w:cstheme="majorBidi"/>
      <w:color w:val="1F3763" w:themeColor="accent1" w:themeShade="7F"/>
      <w:lang w:eastAsia="pl-PL"/>
    </w:rPr>
  </w:style>
  <w:style w:type="paragraph" w:styleId="Lista2">
    <w:name w:val="List 2"/>
    <w:basedOn w:val="Normalny"/>
    <w:uiPriority w:val="99"/>
    <w:unhideWhenUsed/>
    <w:rsid w:val="00F81CD1"/>
    <w:pPr>
      <w:ind w:left="566" w:hanging="283"/>
      <w:contextualSpacing/>
    </w:pPr>
  </w:style>
  <w:style w:type="paragraph" w:styleId="Lista3">
    <w:name w:val="List 3"/>
    <w:basedOn w:val="Normalny"/>
    <w:uiPriority w:val="99"/>
    <w:unhideWhenUsed/>
    <w:rsid w:val="00F81CD1"/>
    <w:pPr>
      <w:ind w:left="849" w:hanging="283"/>
      <w:contextualSpacing/>
    </w:pPr>
  </w:style>
  <w:style w:type="paragraph" w:styleId="Lista4">
    <w:name w:val="List 4"/>
    <w:basedOn w:val="Normalny"/>
    <w:uiPriority w:val="99"/>
    <w:unhideWhenUsed/>
    <w:rsid w:val="00F81CD1"/>
    <w:pPr>
      <w:ind w:left="1132" w:hanging="283"/>
      <w:contextualSpacing/>
    </w:pPr>
  </w:style>
  <w:style w:type="paragraph" w:styleId="Tekstpodstawowy">
    <w:name w:val="Body Text"/>
    <w:basedOn w:val="Normalny"/>
    <w:link w:val="TekstpodstawowyZnak"/>
    <w:uiPriority w:val="99"/>
    <w:unhideWhenUsed/>
    <w:rsid w:val="00F81CD1"/>
    <w:pPr>
      <w:spacing w:after="120"/>
    </w:pPr>
  </w:style>
  <w:style w:type="character" w:customStyle="1" w:styleId="TekstpodstawowyZnak">
    <w:name w:val="Tekst podstawowy Znak"/>
    <w:basedOn w:val="Domylnaczcionkaakapitu"/>
    <w:link w:val="Tekstpodstawowy"/>
    <w:uiPriority w:val="99"/>
    <w:rsid w:val="00F81CD1"/>
    <w:rPr>
      <w:rFonts w:ascii="Calibri" w:eastAsia="Calibri" w:hAnsi="Calibri" w:cs="Calibri"/>
      <w:lang w:eastAsia="pl-PL"/>
    </w:rPr>
  </w:style>
  <w:style w:type="paragraph" w:styleId="Tekstpodstawowyzwciciem2">
    <w:name w:val="Body Text First Indent 2"/>
    <w:basedOn w:val="Tekstpodstawowywcity"/>
    <w:link w:val="Tekstpodstawowyzwciciem2Znak"/>
    <w:uiPriority w:val="99"/>
    <w:unhideWhenUsed/>
    <w:rsid w:val="00F81CD1"/>
    <w:pPr>
      <w:spacing w:after="160" w:line="256" w:lineRule="auto"/>
      <w:ind w:left="360" w:firstLine="360"/>
      <w:jc w:val="left"/>
    </w:pPr>
    <w:rPr>
      <w:rFonts w:eastAsia="Calibri" w:cs="Calibri"/>
      <w:sz w:val="22"/>
      <w:szCs w:val="22"/>
    </w:rPr>
  </w:style>
  <w:style w:type="character" w:customStyle="1" w:styleId="Tekstpodstawowyzwciciem2Znak">
    <w:name w:val="Tekst podstawowy z wcięciem 2 Znak"/>
    <w:basedOn w:val="TekstpodstawowywcityZnak"/>
    <w:link w:val="Tekstpodstawowyzwciciem2"/>
    <w:uiPriority w:val="99"/>
    <w:rsid w:val="00F81CD1"/>
    <w:rPr>
      <w:rFonts w:ascii="Calibri" w:eastAsia="Calibri" w:hAnsi="Calibri" w:cs="Calibri"/>
      <w:sz w:val="32"/>
      <w:szCs w:val="32"/>
      <w:lang w:eastAsia="pl-PL"/>
    </w:rPr>
  </w:style>
  <w:style w:type="character" w:customStyle="1" w:styleId="Stopka2">
    <w:name w:val="Stopka (2)_"/>
    <w:basedOn w:val="Domylnaczcionkaakapitu"/>
    <w:link w:val="Stopka20"/>
    <w:rsid w:val="009C071A"/>
    <w:rPr>
      <w:rFonts w:ascii="Arial" w:eastAsia="Arial" w:hAnsi="Arial" w:cs="Arial"/>
      <w:sz w:val="21"/>
      <w:szCs w:val="21"/>
      <w:shd w:val="clear" w:color="auto" w:fill="FFFFFF"/>
    </w:rPr>
  </w:style>
  <w:style w:type="character" w:customStyle="1" w:styleId="Stopka3">
    <w:name w:val="Stopka (3)_"/>
    <w:basedOn w:val="Domylnaczcionkaakapitu"/>
    <w:link w:val="Stopka30"/>
    <w:rsid w:val="009C071A"/>
    <w:rPr>
      <w:rFonts w:ascii="Arial" w:eastAsia="Arial" w:hAnsi="Arial" w:cs="Arial"/>
      <w:sz w:val="21"/>
      <w:szCs w:val="21"/>
      <w:shd w:val="clear" w:color="auto" w:fill="FFFFFF"/>
    </w:rPr>
  </w:style>
  <w:style w:type="character" w:customStyle="1" w:styleId="Teksttreci5">
    <w:name w:val="Tekst treści (5)_"/>
    <w:basedOn w:val="Domylnaczcionkaakapitu"/>
    <w:link w:val="Teksttreci50"/>
    <w:rsid w:val="009C071A"/>
    <w:rPr>
      <w:rFonts w:ascii="Arial" w:eastAsia="Arial" w:hAnsi="Arial" w:cs="Arial"/>
      <w:sz w:val="21"/>
      <w:szCs w:val="21"/>
      <w:shd w:val="clear" w:color="auto" w:fill="FFFFFF"/>
    </w:rPr>
  </w:style>
  <w:style w:type="paragraph" w:customStyle="1" w:styleId="Stopka20">
    <w:name w:val="Stopka (2)"/>
    <w:basedOn w:val="Normalny"/>
    <w:link w:val="Stopka2"/>
    <w:rsid w:val="009C071A"/>
    <w:pPr>
      <w:widowControl w:val="0"/>
      <w:shd w:val="clear" w:color="auto" w:fill="FFFFFF"/>
      <w:spacing w:after="0" w:line="245" w:lineRule="exact"/>
      <w:ind w:hanging="340"/>
    </w:pPr>
    <w:rPr>
      <w:rFonts w:ascii="Arial" w:eastAsia="Arial" w:hAnsi="Arial" w:cs="Arial"/>
      <w:sz w:val="21"/>
      <w:szCs w:val="21"/>
      <w:lang w:eastAsia="en-US"/>
    </w:rPr>
  </w:style>
  <w:style w:type="paragraph" w:customStyle="1" w:styleId="Stopka30">
    <w:name w:val="Stopka (3)"/>
    <w:basedOn w:val="Normalny"/>
    <w:link w:val="Stopka3"/>
    <w:rsid w:val="009C071A"/>
    <w:pPr>
      <w:widowControl w:val="0"/>
      <w:shd w:val="clear" w:color="auto" w:fill="FFFFFF"/>
      <w:spacing w:after="0" w:line="234" w:lineRule="exact"/>
      <w:ind w:firstLine="160"/>
    </w:pPr>
    <w:rPr>
      <w:rFonts w:ascii="Arial" w:eastAsia="Arial" w:hAnsi="Arial" w:cs="Arial"/>
      <w:sz w:val="21"/>
      <w:szCs w:val="21"/>
      <w:lang w:eastAsia="en-US"/>
    </w:rPr>
  </w:style>
  <w:style w:type="paragraph" w:customStyle="1" w:styleId="Teksttreci50">
    <w:name w:val="Tekst treści (5)"/>
    <w:basedOn w:val="Normalny"/>
    <w:link w:val="Teksttreci5"/>
    <w:rsid w:val="009C071A"/>
    <w:pPr>
      <w:widowControl w:val="0"/>
      <w:shd w:val="clear" w:color="auto" w:fill="FFFFFF"/>
      <w:spacing w:after="0" w:line="212" w:lineRule="exact"/>
      <w:ind w:hanging="400"/>
    </w:pPr>
    <w:rPr>
      <w:rFonts w:ascii="Arial" w:eastAsia="Arial" w:hAnsi="Arial" w:cs="Arial"/>
      <w:sz w:val="21"/>
      <w:szCs w:val="21"/>
      <w:lang w:eastAsia="en-US"/>
    </w:rPr>
  </w:style>
  <w:style w:type="paragraph" w:customStyle="1" w:styleId="m-4549652485145567336teksttreci50">
    <w:name w:val="m_-4549652485145567336teksttreci50"/>
    <w:basedOn w:val="Normalny"/>
    <w:rsid w:val="007B1233"/>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C075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753A"/>
    <w:rPr>
      <w:rFonts w:ascii="Calibri" w:eastAsia="Calibri" w:hAnsi="Calibri" w:cs="Calibri"/>
      <w:sz w:val="20"/>
      <w:szCs w:val="20"/>
      <w:lang w:eastAsia="pl-PL"/>
    </w:rPr>
  </w:style>
  <w:style w:type="character" w:styleId="Odwoanieprzypisukocowego">
    <w:name w:val="endnote reference"/>
    <w:basedOn w:val="Domylnaczcionkaakapitu"/>
    <w:uiPriority w:val="99"/>
    <w:semiHidden/>
    <w:unhideWhenUsed/>
    <w:rsid w:val="00C0753A"/>
    <w:rPr>
      <w:vertAlign w:val="superscript"/>
    </w:rPr>
  </w:style>
  <w:style w:type="paragraph" w:styleId="Bezodstpw">
    <w:name w:val="No Spacing"/>
    <w:uiPriority w:val="1"/>
    <w:qFormat/>
    <w:rsid w:val="00D84B93"/>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4743C0"/>
    <w:rPr>
      <w:color w:val="0563C1" w:themeColor="hyperlink"/>
      <w:u w:val="single"/>
    </w:rPr>
  </w:style>
  <w:style w:type="character" w:customStyle="1" w:styleId="Nierozpoznanawzmianka1">
    <w:name w:val="Nierozpoznana wzmianka1"/>
    <w:basedOn w:val="Domylnaczcionkaakapitu"/>
    <w:uiPriority w:val="99"/>
    <w:semiHidden/>
    <w:unhideWhenUsed/>
    <w:rsid w:val="004743C0"/>
    <w:rPr>
      <w:color w:val="605E5C"/>
      <w:shd w:val="clear" w:color="auto" w:fill="E1DFDD"/>
    </w:rPr>
  </w:style>
  <w:style w:type="character" w:customStyle="1" w:styleId="Teksttreci2">
    <w:name w:val="Tekst treści (2)_"/>
    <w:basedOn w:val="Domylnaczcionkaakapitu"/>
    <w:link w:val="Teksttreci20"/>
    <w:qFormat/>
    <w:locked/>
    <w:rsid w:val="007D6F51"/>
    <w:rPr>
      <w:rFonts w:ascii="Tahoma" w:eastAsia="Tahoma" w:hAnsi="Tahoma" w:cs="Tahoma"/>
      <w:sz w:val="20"/>
      <w:szCs w:val="20"/>
      <w:shd w:val="clear" w:color="auto" w:fill="FFFFFF"/>
    </w:rPr>
  </w:style>
  <w:style w:type="paragraph" w:customStyle="1" w:styleId="Teksttreci20">
    <w:name w:val="Tekst treści (2)"/>
    <w:basedOn w:val="Normalny"/>
    <w:link w:val="Teksttreci2"/>
    <w:qFormat/>
    <w:rsid w:val="007D6F51"/>
    <w:pPr>
      <w:widowControl w:val="0"/>
      <w:shd w:val="clear" w:color="auto" w:fill="FFFFFF"/>
      <w:spacing w:after="0"/>
      <w:ind w:hanging="520"/>
    </w:pPr>
    <w:rPr>
      <w:rFonts w:ascii="Tahoma" w:eastAsia="Tahoma" w:hAnsi="Tahoma" w:cs="Tahoma"/>
      <w:sz w:val="20"/>
      <w:szCs w:val="20"/>
      <w:lang w:eastAsia="en-US"/>
    </w:rPr>
  </w:style>
  <w:style w:type="character" w:styleId="Nierozpoznanawzmianka">
    <w:name w:val="Unresolved Mention"/>
    <w:basedOn w:val="Domylnaczcionkaakapitu"/>
    <w:uiPriority w:val="99"/>
    <w:semiHidden/>
    <w:unhideWhenUsed/>
    <w:rsid w:val="001B5F4F"/>
    <w:rPr>
      <w:color w:val="605E5C"/>
      <w:shd w:val="clear" w:color="auto" w:fill="E1DFDD"/>
    </w:rPr>
  </w:style>
  <w:style w:type="paragraph" w:styleId="Poprawka">
    <w:name w:val="Revision"/>
    <w:hidden/>
    <w:uiPriority w:val="99"/>
    <w:semiHidden/>
    <w:rsid w:val="00F54117"/>
    <w:pPr>
      <w:spacing w:after="0" w:line="240" w:lineRule="auto"/>
    </w:pPr>
    <w:rPr>
      <w:rFonts w:ascii="Calibri" w:eastAsia="Calibri" w:hAnsi="Calibri" w:cs="Calibri"/>
      <w:lang w:eastAsia="pl-PL"/>
    </w:rPr>
  </w:style>
  <w:style w:type="character" w:styleId="UyteHipercze">
    <w:name w:val="FollowedHyperlink"/>
    <w:basedOn w:val="Domylnaczcionkaakapitu"/>
    <w:uiPriority w:val="99"/>
    <w:semiHidden/>
    <w:unhideWhenUsed/>
    <w:rsid w:val="00651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3825">
      <w:bodyDiv w:val="1"/>
      <w:marLeft w:val="0"/>
      <w:marRight w:val="0"/>
      <w:marTop w:val="0"/>
      <w:marBottom w:val="0"/>
      <w:divBdr>
        <w:top w:val="none" w:sz="0" w:space="0" w:color="auto"/>
        <w:left w:val="none" w:sz="0" w:space="0" w:color="auto"/>
        <w:bottom w:val="none" w:sz="0" w:space="0" w:color="auto"/>
        <w:right w:val="none" w:sz="0" w:space="0" w:color="auto"/>
      </w:divBdr>
    </w:div>
    <w:div w:id="186532498">
      <w:bodyDiv w:val="1"/>
      <w:marLeft w:val="0"/>
      <w:marRight w:val="0"/>
      <w:marTop w:val="0"/>
      <w:marBottom w:val="0"/>
      <w:divBdr>
        <w:top w:val="none" w:sz="0" w:space="0" w:color="auto"/>
        <w:left w:val="none" w:sz="0" w:space="0" w:color="auto"/>
        <w:bottom w:val="none" w:sz="0" w:space="0" w:color="auto"/>
        <w:right w:val="none" w:sz="0" w:space="0" w:color="auto"/>
      </w:divBdr>
    </w:div>
    <w:div w:id="224337938">
      <w:bodyDiv w:val="1"/>
      <w:marLeft w:val="0"/>
      <w:marRight w:val="0"/>
      <w:marTop w:val="0"/>
      <w:marBottom w:val="0"/>
      <w:divBdr>
        <w:top w:val="none" w:sz="0" w:space="0" w:color="auto"/>
        <w:left w:val="none" w:sz="0" w:space="0" w:color="auto"/>
        <w:bottom w:val="none" w:sz="0" w:space="0" w:color="auto"/>
        <w:right w:val="none" w:sz="0" w:space="0" w:color="auto"/>
      </w:divBdr>
    </w:div>
    <w:div w:id="272592735">
      <w:bodyDiv w:val="1"/>
      <w:marLeft w:val="0"/>
      <w:marRight w:val="0"/>
      <w:marTop w:val="0"/>
      <w:marBottom w:val="0"/>
      <w:divBdr>
        <w:top w:val="none" w:sz="0" w:space="0" w:color="auto"/>
        <w:left w:val="none" w:sz="0" w:space="0" w:color="auto"/>
        <w:bottom w:val="none" w:sz="0" w:space="0" w:color="auto"/>
        <w:right w:val="none" w:sz="0" w:space="0" w:color="auto"/>
      </w:divBdr>
    </w:div>
    <w:div w:id="338655165">
      <w:bodyDiv w:val="1"/>
      <w:marLeft w:val="0"/>
      <w:marRight w:val="0"/>
      <w:marTop w:val="0"/>
      <w:marBottom w:val="0"/>
      <w:divBdr>
        <w:top w:val="none" w:sz="0" w:space="0" w:color="auto"/>
        <w:left w:val="none" w:sz="0" w:space="0" w:color="auto"/>
        <w:bottom w:val="none" w:sz="0" w:space="0" w:color="auto"/>
        <w:right w:val="none" w:sz="0" w:space="0" w:color="auto"/>
      </w:divBdr>
    </w:div>
    <w:div w:id="339357583">
      <w:bodyDiv w:val="1"/>
      <w:marLeft w:val="0"/>
      <w:marRight w:val="0"/>
      <w:marTop w:val="0"/>
      <w:marBottom w:val="0"/>
      <w:divBdr>
        <w:top w:val="none" w:sz="0" w:space="0" w:color="auto"/>
        <w:left w:val="none" w:sz="0" w:space="0" w:color="auto"/>
        <w:bottom w:val="none" w:sz="0" w:space="0" w:color="auto"/>
        <w:right w:val="none" w:sz="0" w:space="0" w:color="auto"/>
      </w:divBdr>
    </w:div>
    <w:div w:id="430469485">
      <w:bodyDiv w:val="1"/>
      <w:marLeft w:val="0"/>
      <w:marRight w:val="0"/>
      <w:marTop w:val="0"/>
      <w:marBottom w:val="0"/>
      <w:divBdr>
        <w:top w:val="none" w:sz="0" w:space="0" w:color="auto"/>
        <w:left w:val="none" w:sz="0" w:space="0" w:color="auto"/>
        <w:bottom w:val="none" w:sz="0" w:space="0" w:color="auto"/>
        <w:right w:val="none" w:sz="0" w:space="0" w:color="auto"/>
      </w:divBdr>
    </w:div>
    <w:div w:id="541939227">
      <w:bodyDiv w:val="1"/>
      <w:marLeft w:val="0"/>
      <w:marRight w:val="0"/>
      <w:marTop w:val="0"/>
      <w:marBottom w:val="0"/>
      <w:divBdr>
        <w:top w:val="none" w:sz="0" w:space="0" w:color="auto"/>
        <w:left w:val="none" w:sz="0" w:space="0" w:color="auto"/>
        <w:bottom w:val="none" w:sz="0" w:space="0" w:color="auto"/>
        <w:right w:val="none" w:sz="0" w:space="0" w:color="auto"/>
      </w:divBdr>
      <w:divsChild>
        <w:div w:id="713777396">
          <w:marLeft w:val="0"/>
          <w:marRight w:val="0"/>
          <w:marTop w:val="0"/>
          <w:marBottom w:val="0"/>
          <w:divBdr>
            <w:top w:val="none" w:sz="0" w:space="0" w:color="auto"/>
            <w:left w:val="none" w:sz="0" w:space="0" w:color="auto"/>
            <w:bottom w:val="none" w:sz="0" w:space="0" w:color="auto"/>
            <w:right w:val="none" w:sz="0" w:space="0" w:color="auto"/>
          </w:divBdr>
        </w:div>
        <w:div w:id="87360185">
          <w:marLeft w:val="0"/>
          <w:marRight w:val="0"/>
          <w:marTop w:val="0"/>
          <w:marBottom w:val="0"/>
          <w:divBdr>
            <w:top w:val="none" w:sz="0" w:space="0" w:color="auto"/>
            <w:left w:val="none" w:sz="0" w:space="0" w:color="auto"/>
            <w:bottom w:val="none" w:sz="0" w:space="0" w:color="auto"/>
            <w:right w:val="none" w:sz="0" w:space="0" w:color="auto"/>
          </w:divBdr>
        </w:div>
        <w:div w:id="2036928257">
          <w:marLeft w:val="0"/>
          <w:marRight w:val="0"/>
          <w:marTop w:val="0"/>
          <w:marBottom w:val="0"/>
          <w:divBdr>
            <w:top w:val="none" w:sz="0" w:space="0" w:color="auto"/>
            <w:left w:val="none" w:sz="0" w:space="0" w:color="auto"/>
            <w:bottom w:val="none" w:sz="0" w:space="0" w:color="auto"/>
            <w:right w:val="none" w:sz="0" w:space="0" w:color="auto"/>
          </w:divBdr>
        </w:div>
        <w:div w:id="473371190">
          <w:marLeft w:val="0"/>
          <w:marRight w:val="0"/>
          <w:marTop w:val="0"/>
          <w:marBottom w:val="0"/>
          <w:divBdr>
            <w:top w:val="none" w:sz="0" w:space="0" w:color="auto"/>
            <w:left w:val="none" w:sz="0" w:space="0" w:color="auto"/>
            <w:bottom w:val="none" w:sz="0" w:space="0" w:color="auto"/>
            <w:right w:val="none" w:sz="0" w:space="0" w:color="auto"/>
          </w:divBdr>
        </w:div>
        <w:div w:id="1056975154">
          <w:marLeft w:val="0"/>
          <w:marRight w:val="0"/>
          <w:marTop w:val="0"/>
          <w:marBottom w:val="0"/>
          <w:divBdr>
            <w:top w:val="none" w:sz="0" w:space="0" w:color="auto"/>
            <w:left w:val="none" w:sz="0" w:space="0" w:color="auto"/>
            <w:bottom w:val="none" w:sz="0" w:space="0" w:color="auto"/>
            <w:right w:val="none" w:sz="0" w:space="0" w:color="auto"/>
          </w:divBdr>
        </w:div>
        <w:div w:id="1797336661">
          <w:marLeft w:val="0"/>
          <w:marRight w:val="0"/>
          <w:marTop w:val="0"/>
          <w:marBottom w:val="0"/>
          <w:divBdr>
            <w:top w:val="none" w:sz="0" w:space="0" w:color="auto"/>
            <w:left w:val="none" w:sz="0" w:space="0" w:color="auto"/>
            <w:bottom w:val="none" w:sz="0" w:space="0" w:color="auto"/>
            <w:right w:val="none" w:sz="0" w:space="0" w:color="auto"/>
          </w:divBdr>
        </w:div>
        <w:div w:id="132914284">
          <w:marLeft w:val="0"/>
          <w:marRight w:val="0"/>
          <w:marTop w:val="0"/>
          <w:marBottom w:val="0"/>
          <w:divBdr>
            <w:top w:val="none" w:sz="0" w:space="0" w:color="auto"/>
            <w:left w:val="none" w:sz="0" w:space="0" w:color="auto"/>
            <w:bottom w:val="none" w:sz="0" w:space="0" w:color="auto"/>
            <w:right w:val="none" w:sz="0" w:space="0" w:color="auto"/>
          </w:divBdr>
        </w:div>
        <w:div w:id="1717510909">
          <w:marLeft w:val="0"/>
          <w:marRight w:val="0"/>
          <w:marTop w:val="0"/>
          <w:marBottom w:val="0"/>
          <w:divBdr>
            <w:top w:val="none" w:sz="0" w:space="0" w:color="auto"/>
            <w:left w:val="none" w:sz="0" w:space="0" w:color="auto"/>
            <w:bottom w:val="none" w:sz="0" w:space="0" w:color="auto"/>
            <w:right w:val="none" w:sz="0" w:space="0" w:color="auto"/>
          </w:divBdr>
        </w:div>
        <w:div w:id="1467090664">
          <w:marLeft w:val="0"/>
          <w:marRight w:val="0"/>
          <w:marTop w:val="0"/>
          <w:marBottom w:val="0"/>
          <w:divBdr>
            <w:top w:val="none" w:sz="0" w:space="0" w:color="auto"/>
            <w:left w:val="none" w:sz="0" w:space="0" w:color="auto"/>
            <w:bottom w:val="none" w:sz="0" w:space="0" w:color="auto"/>
            <w:right w:val="none" w:sz="0" w:space="0" w:color="auto"/>
          </w:divBdr>
        </w:div>
        <w:div w:id="65106220">
          <w:marLeft w:val="0"/>
          <w:marRight w:val="0"/>
          <w:marTop w:val="0"/>
          <w:marBottom w:val="0"/>
          <w:divBdr>
            <w:top w:val="none" w:sz="0" w:space="0" w:color="auto"/>
            <w:left w:val="none" w:sz="0" w:space="0" w:color="auto"/>
            <w:bottom w:val="none" w:sz="0" w:space="0" w:color="auto"/>
            <w:right w:val="none" w:sz="0" w:space="0" w:color="auto"/>
          </w:divBdr>
        </w:div>
        <w:div w:id="1035274416">
          <w:marLeft w:val="0"/>
          <w:marRight w:val="0"/>
          <w:marTop w:val="0"/>
          <w:marBottom w:val="0"/>
          <w:divBdr>
            <w:top w:val="none" w:sz="0" w:space="0" w:color="auto"/>
            <w:left w:val="none" w:sz="0" w:space="0" w:color="auto"/>
            <w:bottom w:val="none" w:sz="0" w:space="0" w:color="auto"/>
            <w:right w:val="none" w:sz="0" w:space="0" w:color="auto"/>
          </w:divBdr>
        </w:div>
        <w:div w:id="1111782710">
          <w:marLeft w:val="0"/>
          <w:marRight w:val="0"/>
          <w:marTop w:val="0"/>
          <w:marBottom w:val="0"/>
          <w:divBdr>
            <w:top w:val="none" w:sz="0" w:space="0" w:color="auto"/>
            <w:left w:val="none" w:sz="0" w:space="0" w:color="auto"/>
            <w:bottom w:val="none" w:sz="0" w:space="0" w:color="auto"/>
            <w:right w:val="none" w:sz="0" w:space="0" w:color="auto"/>
          </w:divBdr>
        </w:div>
        <w:div w:id="1359427602">
          <w:marLeft w:val="0"/>
          <w:marRight w:val="0"/>
          <w:marTop w:val="0"/>
          <w:marBottom w:val="0"/>
          <w:divBdr>
            <w:top w:val="none" w:sz="0" w:space="0" w:color="auto"/>
            <w:left w:val="none" w:sz="0" w:space="0" w:color="auto"/>
            <w:bottom w:val="none" w:sz="0" w:space="0" w:color="auto"/>
            <w:right w:val="none" w:sz="0" w:space="0" w:color="auto"/>
          </w:divBdr>
        </w:div>
        <w:div w:id="508954810">
          <w:marLeft w:val="0"/>
          <w:marRight w:val="0"/>
          <w:marTop w:val="0"/>
          <w:marBottom w:val="0"/>
          <w:divBdr>
            <w:top w:val="none" w:sz="0" w:space="0" w:color="auto"/>
            <w:left w:val="none" w:sz="0" w:space="0" w:color="auto"/>
            <w:bottom w:val="none" w:sz="0" w:space="0" w:color="auto"/>
            <w:right w:val="none" w:sz="0" w:space="0" w:color="auto"/>
          </w:divBdr>
        </w:div>
        <w:div w:id="1186091751">
          <w:marLeft w:val="0"/>
          <w:marRight w:val="0"/>
          <w:marTop w:val="0"/>
          <w:marBottom w:val="0"/>
          <w:divBdr>
            <w:top w:val="none" w:sz="0" w:space="0" w:color="auto"/>
            <w:left w:val="none" w:sz="0" w:space="0" w:color="auto"/>
            <w:bottom w:val="none" w:sz="0" w:space="0" w:color="auto"/>
            <w:right w:val="none" w:sz="0" w:space="0" w:color="auto"/>
          </w:divBdr>
        </w:div>
        <w:div w:id="252665361">
          <w:marLeft w:val="0"/>
          <w:marRight w:val="0"/>
          <w:marTop w:val="0"/>
          <w:marBottom w:val="0"/>
          <w:divBdr>
            <w:top w:val="none" w:sz="0" w:space="0" w:color="auto"/>
            <w:left w:val="none" w:sz="0" w:space="0" w:color="auto"/>
            <w:bottom w:val="none" w:sz="0" w:space="0" w:color="auto"/>
            <w:right w:val="none" w:sz="0" w:space="0" w:color="auto"/>
          </w:divBdr>
        </w:div>
        <w:div w:id="1641154944">
          <w:marLeft w:val="0"/>
          <w:marRight w:val="0"/>
          <w:marTop w:val="0"/>
          <w:marBottom w:val="0"/>
          <w:divBdr>
            <w:top w:val="none" w:sz="0" w:space="0" w:color="auto"/>
            <w:left w:val="none" w:sz="0" w:space="0" w:color="auto"/>
            <w:bottom w:val="none" w:sz="0" w:space="0" w:color="auto"/>
            <w:right w:val="none" w:sz="0" w:space="0" w:color="auto"/>
          </w:divBdr>
        </w:div>
        <w:div w:id="224071958">
          <w:marLeft w:val="0"/>
          <w:marRight w:val="0"/>
          <w:marTop w:val="0"/>
          <w:marBottom w:val="0"/>
          <w:divBdr>
            <w:top w:val="none" w:sz="0" w:space="0" w:color="auto"/>
            <w:left w:val="none" w:sz="0" w:space="0" w:color="auto"/>
            <w:bottom w:val="none" w:sz="0" w:space="0" w:color="auto"/>
            <w:right w:val="none" w:sz="0" w:space="0" w:color="auto"/>
          </w:divBdr>
        </w:div>
        <w:div w:id="158467975">
          <w:marLeft w:val="0"/>
          <w:marRight w:val="0"/>
          <w:marTop w:val="0"/>
          <w:marBottom w:val="0"/>
          <w:divBdr>
            <w:top w:val="none" w:sz="0" w:space="0" w:color="auto"/>
            <w:left w:val="none" w:sz="0" w:space="0" w:color="auto"/>
            <w:bottom w:val="none" w:sz="0" w:space="0" w:color="auto"/>
            <w:right w:val="none" w:sz="0" w:space="0" w:color="auto"/>
          </w:divBdr>
        </w:div>
        <w:div w:id="1178809026">
          <w:marLeft w:val="0"/>
          <w:marRight w:val="0"/>
          <w:marTop w:val="0"/>
          <w:marBottom w:val="0"/>
          <w:divBdr>
            <w:top w:val="none" w:sz="0" w:space="0" w:color="auto"/>
            <w:left w:val="none" w:sz="0" w:space="0" w:color="auto"/>
            <w:bottom w:val="none" w:sz="0" w:space="0" w:color="auto"/>
            <w:right w:val="none" w:sz="0" w:space="0" w:color="auto"/>
          </w:divBdr>
        </w:div>
        <w:div w:id="1267928546">
          <w:marLeft w:val="0"/>
          <w:marRight w:val="0"/>
          <w:marTop w:val="0"/>
          <w:marBottom w:val="0"/>
          <w:divBdr>
            <w:top w:val="none" w:sz="0" w:space="0" w:color="auto"/>
            <w:left w:val="none" w:sz="0" w:space="0" w:color="auto"/>
            <w:bottom w:val="none" w:sz="0" w:space="0" w:color="auto"/>
            <w:right w:val="none" w:sz="0" w:space="0" w:color="auto"/>
          </w:divBdr>
        </w:div>
      </w:divsChild>
    </w:div>
    <w:div w:id="566914167">
      <w:bodyDiv w:val="1"/>
      <w:marLeft w:val="0"/>
      <w:marRight w:val="0"/>
      <w:marTop w:val="0"/>
      <w:marBottom w:val="0"/>
      <w:divBdr>
        <w:top w:val="none" w:sz="0" w:space="0" w:color="auto"/>
        <w:left w:val="none" w:sz="0" w:space="0" w:color="auto"/>
        <w:bottom w:val="none" w:sz="0" w:space="0" w:color="auto"/>
        <w:right w:val="none" w:sz="0" w:space="0" w:color="auto"/>
      </w:divBdr>
    </w:div>
    <w:div w:id="646785430">
      <w:bodyDiv w:val="1"/>
      <w:marLeft w:val="0"/>
      <w:marRight w:val="0"/>
      <w:marTop w:val="0"/>
      <w:marBottom w:val="0"/>
      <w:divBdr>
        <w:top w:val="none" w:sz="0" w:space="0" w:color="auto"/>
        <w:left w:val="none" w:sz="0" w:space="0" w:color="auto"/>
        <w:bottom w:val="none" w:sz="0" w:space="0" w:color="auto"/>
        <w:right w:val="none" w:sz="0" w:space="0" w:color="auto"/>
      </w:divBdr>
    </w:div>
    <w:div w:id="667320291">
      <w:bodyDiv w:val="1"/>
      <w:marLeft w:val="0"/>
      <w:marRight w:val="0"/>
      <w:marTop w:val="0"/>
      <w:marBottom w:val="0"/>
      <w:divBdr>
        <w:top w:val="none" w:sz="0" w:space="0" w:color="auto"/>
        <w:left w:val="none" w:sz="0" w:space="0" w:color="auto"/>
        <w:bottom w:val="none" w:sz="0" w:space="0" w:color="auto"/>
        <w:right w:val="none" w:sz="0" w:space="0" w:color="auto"/>
      </w:divBdr>
    </w:div>
    <w:div w:id="719288259">
      <w:bodyDiv w:val="1"/>
      <w:marLeft w:val="0"/>
      <w:marRight w:val="0"/>
      <w:marTop w:val="0"/>
      <w:marBottom w:val="0"/>
      <w:divBdr>
        <w:top w:val="none" w:sz="0" w:space="0" w:color="auto"/>
        <w:left w:val="none" w:sz="0" w:space="0" w:color="auto"/>
        <w:bottom w:val="none" w:sz="0" w:space="0" w:color="auto"/>
        <w:right w:val="none" w:sz="0" w:space="0" w:color="auto"/>
      </w:divBdr>
    </w:div>
    <w:div w:id="745998885">
      <w:bodyDiv w:val="1"/>
      <w:marLeft w:val="0"/>
      <w:marRight w:val="0"/>
      <w:marTop w:val="0"/>
      <w:marBottom w:val="0"/>
      <w:divBdr>
        <w:top w:val="none" w:sz="0" w:space="0" w:color="auto"/>
        <w:left w:val="none" w:sz="0" w:space="0" w:color="auto"/>
        <w:bottom w:val="none" w:sz="0" w:space="0" w:color="auto"/>
        <w:right w:val="none" w:sz="0" w:space="0" w:color="auto"/>
      </w:divBdr>
    </w:div>
    <w:div w:id="779036137">
      <w:bodyDiv w:val="1"/>
      <w:marLeft w:val="0"/>
      <w:marRight w:val="0"/>
      <w:marTop w:val="0"/>
      <w:marBottom w:val="0"/>
      <w:divBdr>
        <w:top w:val="none" w:sz="0" w:space="0" w:color="auto"/>
        <w:left w:val="none" w:sz="0" w:space="0" w:color="auto"/>
        <w:bottom w:val="none" w:sz="0" w:space="0" w:color="auto"/>
        <w:right w:val="none" w:sz="0" w:space="0" w:color="auto"/>
      </w:divBdr>
    </w:div>
    <w:div w:id="903639343">
      <w:bodyDiv w:val="1"/>
      <w:marLeft w:val="0"/>
      <w:marRight w:val="0"/>
      <w:marTop w:val="0"/>
      <w:marBottom w:val="0"/>
      <w:divBdr>
        <w:top w:val="none" w:sz="0" w:space="0" w:color="auto"/>
        <w:left w:val="none" w:sz="0" w:space="0" w:color="auto"/>
        <w:bottom w:val="none" w:sz="0" w:space="0" w:color="auto"/>
        <w:right w:val="none" w:sz="0" w:space="0" w:color="auto"/>
      </w:divBdr>
    </w:div>
    <w:div w:id="1101220868">
      <w:bodyDiv w:val="1"/>
      <w:marLeft w:val="0"/>
      <w:marRight w:val="0"/>
      <w:marTop w:val="0"/>
      <w:marBottom w:val="0"/>
      <w:divBdr>
        <w:top w:val="none" w:sz="0" w:space="0" w:color="auto"/>
        <w:left w:val="none" w:sz="0" w:space="0" w:color="auto"/>
        <w:bottom w:val="none" w:sz="0" w:space="0" w:color="auto"/>
        <w:right w:val="none" w:sz="0" w:space="0" w:color="auto"/>
      </w:divBdr>
    </w:div>
    <w:div w:id="1226841046">
      <w:bodyDiv w:val="1"/>
      <w:marLeft w:val="0"/>
      <w:marRight w:val="0"/>
      <w:marTop w:val="0"/>
      <w:marBottom w:val="0"/>
      <w:divBdr>
        <w:top w:val="none" w:sz="0" w:space="0" w:color="auto"/>
        <w:left w:val="none" w:sz="0" w:space="0" w:color="auto"/>
        <w:bottom w:val="none" w:sz="0" w:space="0" w:color="auto"/>
        <w:right w:val="none" w:sz="0" w:space="0" w:color="auto"/>
      </w:divBdr>
    </w:div>
    <w:div w:id="1419130511">
      <w:bodyDiv w:val="1"/>
      <w:marLeft w:val="0"/>
      <w:marRight w:val="0"/>
      <w:marTop w:val="0"/>
      <w:marBottom w:val="0"/>
      <w:divBdr>
        <w:top w:val="none" w:sz="0" w:space="0" w:color="auto"/>
        <w:left w:val="none" w:sz="0" w:space="0" w:color="auto"/>
        <w:bottom w:val="none" w:sz="0" w:space="0" w:color="auto"/>
        <w:right w:val="none" w:sz="0" w:space="0" w:color="auto"/>
      </w:divBdr>
    </w:div>
    <w:div w:id="1463694144">
      <w:bodyDiv w:val="1"/>
      <w:marLeft w:val="0"/>
      <w:marRight w:val="0"/>
      <w:marTop w:val="0"/>
      <w:marBottom w:val="0"/>
      <w:divBdr>
        <w:top w:val="none" w:sz="0" w:space="0" w:color="auto"/>
        <w:left w:val="none" w:sz="0" w:space="0" w:color="auto"/>
        <w:bottom w:val="none" w:sz="0" w:space="0" w:color="auto"/>
        <w:right w:val="none" w:sz="0" w:space="0" w:color="auto"/>
      </w:divBdr>
    </w:div>
    <w:div w:id="1601140340">
      <w:bodyDiv w:val="1"/>
      <w:marLeft w:val="0"/>
      <w:marRight w:val="0"/>
      <w:marTop w:val="0"/>
      <w:marBottom w:val="0"/>
      <w:divBdr>
        <w:top w:val="none" w:sz="0" w:space="0" w:color="auto"/>
        <w:left w:val="none" w:sz="0" w:space="0" w:color="auto"/>
        <w:bottom w:val="none" w:sz="0" w:space="0" w:color="auto"/>
        <w:right w:val="none" w:sz="0" w:space="0" w:color="auto"/>
      </w:divBdr>
    </w:div>
    <w:div w:id="1625041460">
      <w:bodyDiv w:val="1"/>
      <w:marLeft w:val="0"/>
      <w:marRight w:val="0"/>
      <w:marTop w:val="0"/>
      <w:marBottom w:val="0"/>
      <w:divBdr>
        <w:top w:val="none" w:sz="0" w:space="0" w:color="auto"/>
        <w:left w:val="none" w:sz="0" w:space="0" w:color="auto"/>
        <w:bottom w:val="none" w:sz="0" w:space="0" w:color="auto"/>
        <w:right w:val="none" w:sz="0" w:space="0" w:color="auto"/>
      </w:divBdr>
    </w:div>
    <w:div w:id="1660382986">
      <w:bodyDiv w:val="1"/>
      <w:marLeft w:val="0"/>
      <w:marRight w:val="0"/>
      <w:marTop w:val="0"/>
      <w:marBottom w:val="0"/>
      <w:divBdr>
        <w:top w:val="none" w:sz="0" w:space="0" w:color="auto"/>
        <w:left w:val="none" w:sz="0" w:space="0" w:color="auto"/>
        <w:bottom w:val="none" w:sz="0" w:space="0" w:color="auto"/>
        <w:right w:val="none" w:sz="0" w:space="0" w:color="auto"/>
      </w:divBdr>
    </w:div>
    <w:div w:id="1779329642">
      <w:bodyDiv w:val="1"/>
      <w:marLeft w:val="0"/>
      <w:marRight w:val="0"/>
      <w:marTop w:val="0"/>
      <w:marBottom w:val="0"/>
      <w:divBdr>
        <w:top w:val="none" w:sz="0" w:space="0" w:color="auto"/>
        <w:left w:val="none" w:sz="0" w:space="0" w:color="auto"/>
        <w:bottom w:val="none" w:sz="0" w:space="0" w:color="auto"/>
        <w:right w:val="none" w:sz="0" w:space="0" w:color="auto"/>
      </w:divBdr>
    </w:div>
    <w:div w:id="1839272943">
      <w:bodyDiv w:val="1"/>
      <w:marLeft w:val="0"/>
      <w:marRight w:val="0"/>
      <w:marTop w:val="0"/>
      <w:marBottom w:val="0"/>
      <w:divBdr>
        <w:top w:val="none" w:sz="0" w:space="0" w:color="auto"/>
        <w:left w:val="none" w:sz="0" w:space="0" w:color="auto"/>
        <w:bottom w:val="none" w:sz="0" w:space="0" w:color="auto"/>
        <w:right w:val="none" w:sz="0" w:space="0" w:color="auto"/>
      </w:divBdr>
    </w:div>
    <w:div w:id="1904482151">
      <w:bodyDiv w:val="1"/>
      <w:marLeft w:val="0"/>
      <w:marRight w:val="0"/>
      <w:marTop w:val="0"/>
      <w:marBottom w:val="0"/>
      <w:divBdr>
        <w:top w:val="none" w:sz="0" w:space="0" w:color="auto"/>
        <w:left w:val="none" w:sz="0" w:space="0" w:color="auto"/>
        <w:bottom w:val="none" w:sz="0" w:space="0" w:color="auto"/>
        <w:right w:val="none" w:sz="0" w:space="0" w:color="auto"/>
      </w:divBdr>
      <w:divsChild>
        <w:div w:id="179588301">
          <w:marLeft w:val="0"/>
          <w:marRight w:val="0"/>
          <w:marTop w:val="0"/>
          <w:marBottom w:val="0"/>
          <w:divBdr>
            <w:top w:val="none" w:sz="0" w:space="0" w:color="auto"/>
            <w:left w:val="none" w:sz="0" w:space="0" w:color="auto"/>
            <w:bottom w:val="none" w:sz="0" w:space="0" w:color="auto"/>
            <w:right w:val="none" w:sz="0" w:space="0" w:color="auto"/>
          </w:divBdr>
        </w:div>
        <w:div w:id="1700931002">
          <w:marLeft w:val="0"/>
          <w:marRight w:val="0"/>
          <w:marTop w:val="0"/>
          <w:marBottom w:val="0"/>
          <w:divBdr>
            <w:top w:val="none" w:sz="0" w:space="0" w:color="auto"/>
            <w:left w:val="none" w:sz="0" w:space="0" w:color="auto"/>
            <w:bottom w:val="none" w:sz="0" w:space="0" w:color="auto"/>
            <w:right w:val="none" w:sz="0" w:space="0" w:color="auto"/>
          </w:divBdr>
        </w:div>
      </w:divsChild>
    </w:div>
    <w:div w:id="2036730416">
      <w:bodyDiv w:val="1"/>
      <w:marLeft w:val="0"/>
      <w:marRight w:val="0"/>
      <w:marTop w:val="0"/>
      <w:marBottom w:val="0"/>
      <w:divBdr>
        <w:top w:val="none" w:sz="0" w:space="0" w:color="auto"/>
        <w:left w:val="none" w:sz="0" w:space="0" w:color="auto"/>
        <w:bottom w:val="none" w:sz="0" w:space="0" w:color="auto"/>
        <w:right w:val="none" w:sz="0" w:space="0" w:color="auto"/>
      </w:divBdr>
    </w:div>
    <w:div w:id="2043242392">
      <w:bodyDiv w:val="1"/>
      <w:marLeft w:val="0"/>
      <w:marRight w:val="0"/>
      <w:marTop w:val="0"/>
      <w:marBottom w:val="0"/>
      <w:divBdr>
        <w:top w:val="none" w:sz="0" w:space="0" w:color="auto"/>
        <w:left w:val="none" w:sz="0" w:space="0" w:color="auto"/>
        <w:bottom w:val="none" w:sz="0" w:space="0" w:color="auto"/>
        <w:right w:val="none" w:sz="0" w:space="0" w:color="auto"/>
      </w:divBdr>
    </w:div>
    <w:div w:id="20797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takt@polishheritage.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ap.sejm.gov.pl/isap.nsf/DocDetails.xsp?id=WDU2024000129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eFC5GmctCBAUyCwnrKdpEtKaaX06Kgu8?usp=shar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2E3AA245564E243A113C199BFAD17F2" ma:contentTypeVersion="11" ma:contentTypeDescription="Utwórz nowy dokument." ma:contentTypeScope="" ma:versionID="34298cb03b0467a56fad46c3e069b5c6">
  <xsd:schema xmlns:xsd="http://www.w3.org/2001/XMLSchema" xmlns:xs="http://www.w3.org/2001/XMLSchema" xmlns:p="http://schemas.microsoft.com/office/2006/metadata/properties" xmlns:ns3="08ba561d-98cf-4422-a4c4-63250e148aee" xmlns:ns4="44905f9a-ab56-44b4-b607-60e2b7581553" targetNamespace="http://schemas.microsoft.com/office/2006/metadata/properties" ma:root="true" ma:fieldsID="c823c5ac0ded61007d6496c943ec78b7" ns3:_="" ns4:_="">
    <xsd:import namespace="08ba561d-98cf-4422-a4c4-63250e148aee"/>
    <xsd:import namespace="44905f9a-ab56-44b4-b607-60e2b75815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561d-98cf-4422-a4c4-63250e148ae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05f9a-ab56-44b4-b607-60e2b75815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134BB-9B99-441E-91F1-F843AA568367}">
  <ds:schemaRefs>
    <ds:schemaRef ds:uri="http://schemas.openxmlformats.org/officeDocument/2006/bibliography"/>
  </ds:schemaRefs>
</ds:datastoreItem>
</file>

<file path=customXml/itemProps2.xml><?xml version="1.0" encoding="utf-8"?>
<ds:datastoreItem xmlns:ds="http://schemas.openxmlformats.org/officeDocument/2006/customXml" ds:itemID="{EE4A1534-B681-41A4-998F-9B30399D1C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DD64C2-3308-4673-9F5A-5FC880FA2502}">
  <ds:schemaRefs>
    <ds:schemaRef ds:uri="http://schemas.microsoft.com/sharepoint/v3/contenttype/forms"/>
  </ds:schemaRefs>
</ds:datastoreItem>
</file>

<file path=customXml/itemProps4.xml><?xml version="1.0" encoding="utf-8"?>
<ds:datastoreItem xmlns:ds="http://schemas.openxmlformats.org/officeDocument/2006/customXml" ds:itemID="{1E6A4CCA-481D-414F-BFAE-CC6A16D12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a561d-98cf-4422-a4c4-63250e148aee"/>
    <ds:schemaRef ds:uri="44905f9a-ab56-44b4-b607-60e2b7581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10106</Words>
  <Characters>60639</Characters>
  <Application>Microsoft Office Word</Application>
  <DocSecurity>0</DocSecurity>
  <Lines>505</Lines>
  <Paragraphs>141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Żuber</dc:creator>
  <cp:keywords/>
  <dc:description/>
  <cp:lastModifiedBy>Marcin Belon</cp:lastModifiedBy>
  <cp:revision>6</cp:revision>
  <cp:lastPrinted>2019-05-14T07:03:00Z</cp:lastPrinted>
  <dcterms:created xsi:type="dcterms:W3CDTF">2025-08-28T09:20:00Z</dcterms:created>
  <dcterms:modified xsi:type="dcterms:W3CDTF">2025-08-28T09:24:00Z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0x01010052E3AA245564E243A113C199BFAD17F2</vt:lpwstr>
  </property>
</Properties>
</file>